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08217" w14:textId="77777777" w:rsidR="00E31BB5" w:rsidRPr="00851111" w:rsidRDefault="00E31BB5" w:rsidP="00F51862">
      <w:pPr>
        <w:numPr>
          <w:ilvl w:val="12"/>
          <w:numId w:val="0"/>
        </w:numPr>
        <w:spacing w:line="360" w:lineRule="auto"/>
        <w:jc w:val="left"/>
        <w:rPr>
          <w:rFonts w:asciiTheme="majorHAnsi" w:hAnsiTheme="majorHAnsi"/>
          <w:b/>
          <w:sz w:val="36"/>
          <w:rtl/>
        </w:rPr>
      </w:pPr>
      <w:bookmarkStart w:id="0" w:name="_GoBack"/>
    </w:p>
    <w:p w14:paraId="1B5ECD8E" w14:textId="77777777" w:rsidR="004634F7" w:rsidRPr="00851111" w:rsidRDefault="004634F7" w:rsidP="004634F7">
      <w:pPr>
        <w:numPr>
          <w:ilvl w:val="12"/>
          <w:numId w:val="0"/>
        </w:numPr>
        <w:rPr>
          <w:rFonts w:asciiTheme="majorHAnsi" w:hAnsiTheme="majorHAnsi"/>
          <w:b/>
          <w:sz w:val="36"/>
        </w:rPr>
      </w:pPr>
      <w:r w:rsidRPr="00851111">
        <w:rPr>
          <w:rFonts w:asciiTheme="majorHAnsi" w:hAnsiTheme="majorHAnsi"/>
          <w:b/>
          <w:sz w:val="36"/>
        </w:rPr>
        <w:t xml:space="preserve">Package Transfer Web Services </w:t>
      </w:r>
    </w:p>
    <w:p w14:paraId="63977157" w14:textId="1F007111" w:rsidR="00A62AD9" w:rsidRPr="00851111" w:rsidRDefault="004634F7" w:rsidP="004634F7">
      <w:pPr>
        <w:numPr>
          <w:ilvl w:val="12"/>
          <w:numId w:val="0"/>
        </w:numPr>
        <w:rPr>
          <w:rFonts w:asciiTheme="majorHAnsi" w:hAnsiTheme="majorHAnsi"/>
          <w:b/>
          <w:sz w:val="36"/>
        </w:rPr>
      </w:pPr>
      <w:r w:rsidRPr="00851111">
        <w:rPr>
          <w:rFonts w:asciiTheme="majorHAnsi" w:hAnsiTheme="majorHAnsi"/>
          <w:b/>
          <w:sz w:val="36"/>
        </w:rPr>
        <w:t>Interface Specification Document</w:t>
      </w:r>
    </w:p>
    <w:p w14:paraId="134E8D05" w14:textId="77777777" w:rsidR="008661B4" w:rsidRPr="00851111" w:rsidRDefault="008661B4" w:rsidP="00A62AD9">
      <w:pPr>
        <w:numPr>
          <w:ilvl w:val="12"/>
          <w:numId w:val="0"/>
        </w:numPr>
        <w:ind w:left="3240"/>
        <w:rPr>
          <w:rFonts w:asciiTheme="majorHAnsi" w:hAnsiTheme="majorHAnsi"/>
          <w:b/>
          <w:sz w:val="36"/>
        </w:rPr>
      </w:pPr>
    </w:p>
    <w:p w14:paraId="16840ACE" w14:textId="3B849774" w:rsidR="00A62AD9" w:rsidRPr="00851111" w:rsidRDefault="00A62AD9" w:rsidP="000C045D">
      <w:pPr>
        <w:tabs>
          <w:tab w:val="left" w:pos="5040"/>
        </w:tabs>
        <w:spacing w:after="0"/>
        <w:ind w:left="3240"/>
        <w:jc w:val="center"/>
        <w:rPr>
          <w:rFonts w:asciiTheme="majorHAnsi" w:hAnsiTheme="majorHAnsi"/>
        </w:rPr>
      </w:pPr>
      <w:r w:rsidRPr="00851111">
        <w:rPr>
          <w:rFonts w:asciiTheme="majorHAnsi" w:hAnsiTheme="majorHAnsi"/>
          <w:b/>
        </w:rPr>
        <w:t>Version</w:t>
      </w:r>
      <w:r w:rsidRPr="00851111">
        <w:rPr>
          <w:rFonts w:asciiTheme="majorHAnsi" w:hAnsiTheme="majorHAnsi"/>
        </w:rPr>
        <w:t xml:space="preserve">   </w:t>
      </w:r>
      <w:r w:rsidRPr="00851111">
        <w:rPr>
          <w:rFonts w:asciiTheme="majorHAnsi" w:hAnsiTheme="majorHAnsi"/>
        </w:rPr>
        <w:tab/>
        <w:t>:</w:t>
      </w:r>
      <w:r w:rsidRPr="00851111">
        <w:rPr>
          <w:rFonts w:asciiTheme="majorHAnsi" w:hAnsiTheme="majorHAnsi"/>
        </w:rPr>
        <w:tab/>
        <w:t>1.0.</w:t>
      </w:r>
      <w:r w:rsidR="00336A41" w:rsidRPr="00851111">
        <w:rPr>
          <w:rFonts w:asciiTheme="majorHAnsi" w:hAnsiTheme="majorHAnsi"/>
        </w:rPr>
        <w:t>1</w:t>
      </w:r>
    </w:p>
    <w:p w14:paraId="629F5162" w14:textId="77777777" w:rsidR="00A62AD9" w:rsidRPr="00851111" w:rsidRDefault="00A62AD9" w:rsidP="00A62AD9">
      <w:pPr>
        <w:tabs>
          <w:tab w:val="left" w:pos="5040"/>
        </w:tabs>
        <w:spacing w:after="0"/>
        <w:ind w:left="3240"/>
        <w:rPr>
          <w:rFonts w:asciiTheme="majorHAnsi" w:hAnsiTheme="majorHAnsi"/>
        </w:rPr>
      </w:pPr>
    </w:p>
    <w:p w14:paraId="1502008F" w14:textId="77777777" w:rsidR="00A62AD9" w:rsidRPr="00851111"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8DC2D44" w14:textId="77777777" w:rsidR="00A62AD9" w:rsidRPr="00851111"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1C14FD7" w14:textId="77777777" w:rsidR="00A62AD9" w:rsidRPr="00851111" w:rsidRDefault="00A62AD9" w:rsidP="00A62AD9">
      <w:pPr>
        <w:rPr>
          <w:rFonts w:asciiTheme="majorHAnsi" w:hAnsiTheme="majorHAnsi"/>
        </w:rPr>
      </w:pPr>
    </w:p>
    <w:p w14:paraId="5B2417FC" w14:textId="7D0A75F4" w:rsidR="00A507AC" w:rsidRPr="00851111" w:rsidRDefault="00A62AD9" w:rsidP="00A62AD9">
      <w:pPr>
        <w:ind w:left="0"/>
        <w:rPr>
          <w:rFonts w:asciiTheme="majorHAnsi" w:hAnsiTheme="majorHAnsi"/>
        </w:rPr>
      </w:pPr>
      <w:r w:rsidRPr="00851111">
        <w:rPr>
          <w:rFonts w:asciiTheme="majorHAnsi" w:hAnsiTheme="majorHAnsi"/>
        </w:rPr>
        <w:br w:type="page"/>
      </w:r>
    </w:p>
    <w:p w14:paraId="7A204268" w14:textId="77777777" w:rsidR="004634F7" w:rsidRPr="00851111" w:rsidRDefault="004634F7" w:rsidP="004634F7">
      <w:pPr>
        <w:pStyle w:val="Heading1-FormatOnly"/>
        <w:numPr>
          <w:ilvl w:val="0"/>
          <w:numId w:val="0"/>
        </w:numPr>
        <w:ind w:left="680" w:hanging="680"/>
        <w:rPr>
          <w:rFonts w:asciiTheme="majorHAnsi" w:hAnsiTheme="majorHAnsi"/>
        </w:rPr>
      </w:pPr>
      <w:r w:rsidRPr="00851111">
        <w:rPr>
          <w:rFonts w:asciiTheme="majorHAnsi" w:hAnsiTheme="majorHAnsi"/>
        </w:rPr>
        <w:lastRenderedPageBreak/>
        <w:t>document hıstory</w:t>
      </w:r>
    </w:p>
    <w:tbl>
      <w:tblPr>
        <w:tblW w:w="932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4"/>
        <w:gridCol w:w="6483"/>
        <w:gridCol w:w="1710"/>
      </w:tblGrid>
      <w:tr w:rsidR="00B652B4" w:rsidRPr="00851111" w14:paraId="5049FA23" w14:textId="77777777" w:rsidTr="00B652B4">
        <w:trPr>
          <w:cantSplit/>
          <w:tblHeader/>
        </w:trPr>
        <w:tc>
          <w:tcPr>
            <w:tcW w:w="1134" w:type="dxa"/>
            <w:tcBorders>
              <w:top w:val="single" w:sz="12" w:space="0" w:color="auto"/>
              <w:left w:val="single" w:sz="12" w:space="0" w:color="auto"/>
              <w:bottom w:val="single" w:sz="12" w:space="0" w:color="auto"/>
              <w:right w:val="single" w:sz="6" w:space="0" w:color="auto"/>
            </w:tcBorders>
            <w:shd w:val="clear" w:color="auto" w:fill="E6E6E6"/>
            <w:vAlign w:val="center"/>
          </w:tcPr>
          <w:p w14:paraId="42A08BDD" w14:textId="77777777" w:rsidR="00B652B4" w:rsidRPr="00851111" w:rsidRDefault="00B652B4" w:rsidP="004A376C">
            <w:pPr>
              <w:pStyle w:val="Table-ColHead"/>
              <w:jc w:val="center"/>
              <w:rPr>
                <w:rFonts w:asciiTheme="majorHAnsi" w:hAnsiTheme="majorHAnsi"/>
                <w:noProof w:val="0"/>
              </w:rPr>
            </w:pPr>
            <w:r w:rsidRPr="00851111">
              <w:rPr>
                <w:rFonts w:asciiTheme="majorHAnsi" w:hAnsiTheme="majorHAnsi"/>
                <w:noProof w:val="0"/>
              </w:rPr>
              <w:t>Version</w:t>
            </w:r>
          </w:p>
        </w:tc>
        <w:tc>
          <w:tcPr>
            <w:tcW w:w="6483" w:type="dxa"/>
            <w:tcBorders>
              <w:top w:val="single" w:sz="12" w:space="0" w:color="auto"/>
              <w:left w:val="single" w:sz="6" w:space="0" w:color="auto"/>
              <w:bottom w:val="single" w:sz="12" w:space="0" w:color="auto"/>
              <w:right w:val="single" w:sz="6" w:space="0" w:color="auto"/>
            </w:tcBorders>
            <w:shd w:val="clear" w:color="auto" w:fill="E6E6E6"/>
            <w:vAlign w:val="center"/>
          </w:tcPr>
          <w:p w14:paraId="5815E5BF" w14:textId="77777777" w:rsidR="00B652B4" w:rsidRPr="00851111" w:rsidRDefault="00B652B4" w:rsidP="004A376C">
            <w:pPr>
              <w:pStyle w:val="Table-ColHead"/>
              <w:rPr>
                <w:rFonts w:asciiTheme="majorHAnsi" w:hAnsiTheme="majorHAnsi"/>
                <w:noProof w:val="0"/>
              </w:rPr>
            </w:pPr>
            <w:r w:rsidRPr="00851111">
              <w:rPr>
                <w:rFonts w:asciiTheme="majorHAnsi" w:hAnsiTheme="majorHAnsi"/>
                <w:noProof w:val="0"/>
              </w:rPr>
              <w:t>Description</w:t>
            </w:r>
          </w:p>
        </w:tc>
        <w:tc>
          <w:tcPr>
            <w:tcW w:w="1710" w:type="dxa"/>
            <w:tcBorders>
              <w:top w:val="single" w:sz="12" w:space="0" w:color="auto"/>
              <w:left w:val="single" w:sz="6" w:space="0" w:color="auto"/>
              <w:bottom w:val="single" w:sz="12" w:space="0" w:color="auto"/>
              <w:right w:val="single" w:sz="12" w:space="0" w:color="auto"/>
            </w:tcBorders>
            <w:shd w:val="clear" w:color="auto" w:fill="E6E6E6"/>
            <w:vAlign w:val="center"/>
          </w:tcPr>
          <w:p w14:paraId="5B1BB05E" w14:textId="77777777" w:rsidR="00B652B4" w:rsidRPr="00851111" w:rsidRDefault="00B652B4" w:rsidP="004A376C">
            <w:pPr>
              <w:pStyle w:val="Table-ColHead"/>
              <w:jc w:val="center"/>
              <w:rPr>
                <w:rFonts w:asciiTheme="majorHAnsi" w:hAnsiTheme="majorHAnsi"/>
                <w:noProof w:val="0"/>
              </w:rPr>
            </w:pPr>
            <w:r w:rsidRPr="00851111">
              <w:rPr>
                <w:rFonts w:asciiTheme="majorHAnsi" w:hAnsiTheme="majorHAnsi"/>
                <w:noProof w:val="0"/>
              </w:rPr>
              <w:t>Date</w:t>
            </w:r>
          </w:p>
        </w:tc>
      </w:tr>
      <w:tr w:rsidR="00B652B4" w:rsidRPr="00851111" w14:paraId="209D5494" w14:textId="77777777" w:rsidTr="00B652B4">
        <w:trPr>
          <w:cantSplit/>
        </w:trPr>
        <w:tc>
          <w:tcPr>
            <w:tcW w:w="1134" w:type="dxa"/>
            <w:tcBorders>
              <w:top w:val="single" w:sz="6" w:space="0" w:color="auto"/>
              <w:left w:val="single" w:sz="12" w:space="0" w:color="auto"/>
              <w:bottom w:val="single" w:sz="6" w:space="0" w:color="auto"/>
              <w:right w:val="single" w:sz="6" w:space="0" w:color="auto"/>
            </w:tcBorders>
            <w:vAlign w:val="center"/>
          </w:tcPr>
          <w:p w14:paraId="410DF173" w14:textId="77777777" w:rsidR="00B652B4" w:rsidRPr="00851111" w:rsidRDefault="00B652B4" w:rsidP="004A376C">
            <w:pPr>
              <w:pStyle w:val="Table-Text"/>
              <w:ind w:left="0"/>
              <w:jc w:val="center"/>
              <w:rPr>
                <w:rFonts w:asciiTheme="majorHAnsi" w:hAnsiTheme="majorHAnsi"/>
              </w:rPr>
            </w:pPr>
            <w:r w:rsidRPr="00851111">
              <w:rPr>
                <w:rFonts w:asciiTheme="majorHAnsi" w:hAnsiTheme="majorHAnsi"/>
              </w:rPr>
              <w:t>1.0.0</w:t>
            </w:r>
          </w:p>
        </w:tc>
        <w:tc>
          <w:tcPr>
            <w:tcW w:w="6483" w:type="dxa"/>
            <w:tcBorders>
              <w:top w:val="single" w:sz="6" w:space="0" w:color="auto"/>
              <w:left w:val="single" w:sz="6" w:space="0" w:color="auto"/>
              <w:bottom w:val="single" w:sz="6" w:space="0" w:color="auto"/>
              <w:right w:val="single" w:sz="6" w:space="0" w:color="auto"/>
            </w:tcBorders>
          </w:tcPr>
          <w:p w14:paraId="172C9A4F" w14:textId="77777777" w:rsidR="00B652B4" w:rsidRPr="00851111" w:rsidRDefault="00B652B4" w:rsidP="004A376C">
            <w:pPr>
              <w:pStyle w:val="Table-Text"/>
              <w:ind w:left="0"/>
              <w:rPr>
                <w:rFonts w:asciiTheme="majorHAnsi" w:hAnsiTheme="majorHAnsi"/>
              </w:rPr>
            </w:pPr>
            <w:r w:rsidRPr="00851111">
              <w:rPr>
                <w:rFonts w:asciiTheme="majorHAnsi" w:hAnsiTheme="majorHAnsi"/>
              </w:rPr>
              <w:t>First version.</w:t>
            </w:r>
          </w:p>
        </w:tc>
        <w:tc>
          <w:tcPr>
            <w:tcW w:w="1710" w:type="dxa"/>
            <w:tcBorders>
              <w:top w:val="single" w:sz="6" w:space="0" w:color="auto"/>
              <w:left w:val="single" w:sz="6" w:space="0" w:color="auto"/>
              <w:bottom w:val="single" w:sz="6" w:space="0" w:color="auto"/>
              <w:right w:val="single" w:sz="12" w:space="0" w:color="auto"/>
            </w:tcBorders>
            <w:vAlign w:val="center"/>
          </w:tcPr>
          <w:p w14:paraId="25289308" w14:textId="77777777" w:rsidR="00B652B4" w:rsidRPr="00851111" w:rsidRDefault="00B652B4" w:rsidP="004A376C">
            <w:pPr>
              <w:pStyle w:val="Table-Text"/>
              <w:ind w:left="0"/>
              <w:jc w:val="center"/>
              <w:rPr>
                <w:rFonts w:asciiTheme="majorHAnsi" w:hAnsiTheme="majorHAnsi"/>
              </w:rPr>
            </w:pPr>
            <w:r w:rsidRPr="00851111">
              <w:rPr>
                <w:rFonts w:asciiTheme="majorHAnsi" w:hAnsiTheme="majorHAnsi"/>
              </w:rPr>
              <w:t>30.11.2017</w:t>
            </w:r>
          </w:p>
        </w:tc>
      </w:tr>
      <w:tr w:rsidR="00B652B4" w:rsidRPr="00851111" w14:paraId="34C5A7D3" w14:textId="77777777" w:rsidTr="00B652B4">
        <w:trPr>
          <w:cantSplit/>
        </w:trPr>
        <w:tc>
          <w:tcPr>
            <w:tcW w:w="1134" w:type="dxa"/>
            <w:tcBorders>
              <w:top w:val="single" w:sz="6" w:space="0" w:color="auto"/>
              <w:left w:val="single" w:sz="12" w:space="0" w:color="auto"/>
              <w:bottom w:val="single" w:sz="12" w:space="0" w:color="auto"/>
              <w:right w:val="single" w:sz="6" w:space="0" w:color="auto"/>
            </w:tcBorders>
            <w:vAlign w:val="center"/>
          </w:tcPr>
          <w:p w14:paraId="4EC26DDC" w14:textId="77777777" w:rsidR="00B652B4" w:rsidRPr="00851111" w:rsidRDefault="00B652B4" w:rsidP="004A376C">
            <w:pPr>
              <w:pStyle w:val="Table-Text"/>
              <w:ind w:left="0"/>
              <w:jc w:val="center"/>
              <w:rPr>
                <w:rFonts w:asciiTheme="majorHAnsi" w:hAnsiTheme="majorHAnsi"/>
              </w:rPr>
            </w:pPr>
            <w:r w:rsidRPr="00851111">
              <w:rPr>
                <w:rFonts w:asciiTheme="majorHAnsi" w:hAnsiTheme="majorHAnsi"/>
              </w:rPr>
              <w:t>1.0.1</w:t>
            </w:r>
          </w:p>
        </w:tc>
        <w:tc>
          <w:tcPr>
            <w:tcW w:w="6483" w:type="dxa"/>
            <w:tcBorders>
              <w:top w:val="single" w:sz="6" w:space="0" w:color="auto"/>
              <w:left w:val="single" w:sz="6" w:space="0" w:color="auto"/>
              <w:bottom w:val="single" w:sz="12" w:space="0" w:color="auto"/>
              <w:right w:val="single" w:sz="6" w:space="0" w:color="auto"/>
            </w:tcBorders>
          </w:tcPr>
          <w:p w14:paraId="7A1861FA" w14:textId="77777777" w:rsidR="00B652B4" w:rsidRPr="00851111" w:rsidRDefault="00B652B4" w:rsidP="004A376C">
            <w:pPr>
              <w:pStyle w:val="Table-Text"/>
              <w:ind w:left="0"/>
              <w:rPr>
                <w:rFonts w:asciiTheme="majorHAnsi" w:hAnsiTheme="majorHAnsi"/>
              </w:rPr>
            </w:pPr>
            <w:r w:rsidRPr="00851111">
              <w:rPr>
                <w:rFonts w:asciiTheme="majorHAnsi" w:hAnsiTheme="majorHAnsi"/>
              </w:rPr>
              <w:t>New WSDL generated</w:t>
            </w:r>
          </w:p>
        </w:tc>
        <w:tc>
          <w:tcPr>
            <w:tcW w:w="1710" w:type="dxa"/>
            <w:tcBorders>
              <w:top w:val="single" w:sz="6" w:space="0" w:color="auto"/>
              <w:left w:val="single" w:sz="6" w:space="0" w:color="auto"/>
              <w:bottom w:val="single" w:sz="12" w:space="0" w:color="auto"/>
              <w:right w:val="single" w:sz="12" w:space="0" w:color="auto"/>
            </w:tcBorders>
            <w:vAlign w:val="center"/>
          </w:tcPr>
          <w:p w14:paraId="1473AD22" w14:textId="39DF55AA" w:rsidR="00B652B4" w:rsidRPr="00851111" w:rsidRDefault="00000CCB" w:rsidP="004A376C">
            <w:pPr>
              <w:pStyle w:val="Table-Text"/>
              <w:ind w:left="0"/>
              <w:jc w:val="center"/>
              <w:rPr>
                <w:rFonts w:asciiTheme="majorHAnsi" w:hAnsiTheme="majorHAnsi"/>
              </w:rPr>
            </w:pPr>
            <w:r w:rsidRPr="00851111">
              <w:rPr>
                <w:rFonts w:asciiTheme="majorHAnsi" w:hAnsiTheme="majorHAnsi"/>
              </w:rPr>
              <w:t>22.04.2018</w:t>
            </w:r>
          </w:p>
        </w:tc>
      </w:tr>
    </w:tbl>
    <w:p w14:paraId="1DC42584" w14:textId="77777777" w:rsidR="004634F7" w:rsidRPr="00851111" w:rsidRDefault="004634F7" w:rsidP="004634F7">
      <w:pPr>
        <w:rPr>
          <w:rFonts w:asciiTheme="majorHAnsi" w:hAnsiTheme="majorHAnsi"/>
        </w:rPr>
      </w:pPr>
    </w:p>
    <w:p w14:paraId="08E006F5" w14:textId="77777777" w:rsidR="004634F7" w:rsidRPr="00851111" w:rsidRDefault="004634F7" w:rsidP="004634F7">
      <w:pPr>
        <w:tabs>
          <w:tab w:val="left" w:pos="1296"/>
        </w:tabs>
        <w:rPr>
          <w:rFonts w:asciiTheme="majorHAnsi" w:hAnsiTheme="majorHAnsi"/>
        </w:rPr>
      </w:pPr>
      <w:r w:rsidRPr="00851111">
        <w:rPr>
          <w:rFonts w:asciiTheme="majorHAnsi" w:hAnsiTheme="majorHAnsi"/>
        </w:rPr>
        <w:tab/>
      </w:r>
    </w:p>
    <w:p w14:paraId="15779BDB" w14:textId="77777777" w:rsidR="004634F7" w:rsidRPr="00851111" w:rsidRDefault="004634F7" w:rsidP="004634F7">
      <w:pPr>
        <w:pStyle w:val="Heading1-FormatOnly"/>
        <w:numPr>
          <w:ilvl w:val="0"/>
          <w:numId w:val="0"/>
        </w:numPr>
        <w:rPr>
          <w:rFonts w:asciiTheme="majorHAnsi" w:hAnsiTheme="majorHAnsi"/>
        </w:rPr>
      </w:pPr>
      <w:r w:rsidRPr="00851111">
        <w:rPr>
          <w:rFonts w:asciiTheme="majorHAnsi" w:hAnsiTheme="majorHAnsi"/>
        </w:rPr>
        <w:lastRenderedPageBreak/>
        <w:t>content</w:t>
      </w:r>
    </w:p>
    <w:p w14:paraId="28A2D28A" w14:textId="77777777" w:rsidR="004634F7" w:rsidRPr="00851111" w:rsidRDefault="004634F7" w:rsidP="004634F7">
      <w:pPr>
        <w:pStyle w:val="TOC1"/>
        <w:rPr>
          <w:rFonts w:asciiTheme="majorHAnsi" w:eastAsiaTheme="minorEastAsia" w:hAnsiTheme="majorHAnsi" w:cstheme="minorBidi"/>
          <w:b w:val="0"/>
          <w:bCs w:val="0"/>
          <w:szCs w:val="22"/>
          <w:lang w:eastAsia="tr-TR"/>
        </w:rPr>
      </w:pPr>
      <w:r w:rsidRPr="00851111">
        <w:rPr>
          <w:rFonts w:asciiTheme="majorHAnsi" w:hAnsiTheme="majorHAnsi"/>
          <w14:shadow w14:blurRad="50800" w14:dist="38100" w14:dir="2700000" w14:sx="100000" w14:sy="100000" w14:kx="0" w14:ky="0" w14:algn="tl">
            <w14:srgbClr w14:val="000000">
              <w14:alpha w14:val="60000"/>
            </w14:srgbClr>
          </w14:shadow>
        </w:rPr>
        <w:fldChar w:fldCharType="begin"/>
      </w:r>
      <w:r w:rsidRPr="00851111">
        <w:rPr>
          <w:rFonts w:asciiTheme="majorHAnsi" w:hAnsiTheme="majorHAnsi"/>
        </w:rPr>
        <w:instrText xml:space="preserve"> TOC \o "1-4"</w:instrText>
      </w:r>
      <w:r w:rsidRPr="00851111">
        <w:rPr>
          <w:rFonts w:asciiTheme="majorHAnsi" w:hAnsiTheme="majorHAnsi"/>
          <w14:shadow w14:blurRad="50800" w14:dist="38100" w14:dir="2700000" w14:sx="100000" w14:sy="100000" w14:kx="0" w14:ky="0" w14:algn="tl">
            <w14:srgbClr w14:val="000000">
              <w14:alpha w14:val="60000"/>
            </w14:srgbClr>
          </w14:shadow>
        </w:rPr>
        <w:fldChar w:fldCharType="separate"/>
      </w:r>
      <w:r w:rsidRPr="00851111">
        <w:rPr>
          <w:rFonts w:asciiTheme="majorHAnsi" w:hAnsiTheme="majorHAnsi"/>
        </w:rPr>
        <w:t>1.</w:t>
      </w:r>
      <w:r w:rsidRPr="00851111">
        <w:rPr>
          <w:rFonts w:asciiTheme="majorHAnsi" w:eastAsiaTheme="minorEastAsia" w:hAnsiTheme="majorHAnsi" w:cstheme="minorBidi"/>
          <w:b w:val="0"/>
          <w:bCs w:val="0"/>
          <w:szCs w:val="22"/>
          <w:lang w:eastAsia="tr-TR"/>
        </w:rPr>
        <w:tab/>
      </w:r>
      <w:r w:rsidRPr="00851111">
        <w:rPr>
          <w:rFonts w:asciiTheme="majorHAnsi" w:hAnsiTheme="majorHAnsi"/>
        </w:rPr>
        <w:t>INTRODUCTION</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_Toc510536588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4</w:t>
      </w:r>
      <w:r w:rsidRPr="00851111">
        <w:rPr>
          <w:rFonts w:asciiTheme="majorHAnsi" w:hAnsiTheme="majorHAnsi"/>
        </w:rPr>
        <w:fldChar w:fldCharType="end"/>
      </w:r>
    </w:p>
    <w:p w14:paraId="0973B188" w14:textId="77777777" w:rsidR="004634F7" w:rsidRPr="00851111" w:rsidRDefault="004634F7" w:rsidP="004634F7">
      <w:pPr>
        <w:pStyle w:val="TOC2"/>
        <w:tabs>
          <w:tab w:val="left" w:pos="1702"/>
        </w:tabs>
        <w:rPr>
          <w:rFonts w:asciiTheme="majorHAnsi" w:eastAsiaTheme="minorEastAsia" w:hAnsiTheme="majorHAnsi" w:cstheme="minorBidi"/>
          <w:sz w:val="22"/>
          <w:szCs w:val="22"/>
          <w:lang w:eastAsia="tr-TR"/>
        </w:rPr>
      </w:pPr>
      <w:r w:rsidRPr="00851111">
        <w:rPr>
          <w:rFonts w:asciiTheme="majorHAnsi" w:hAnsiTheme="majorHAnsi"/>
        </w:rPr>
        <w:t>1.1</w:t>
      </w:r>
      <w:r w:rsidRPr="00851111">
        <w:rPr>
          <w:rFonts w:asciiTheme="majorHAnsi" w:eastAsiaTheme="minorEastAsia" w:hAnsiTheme="majorHAnsi" w:cstheme="minorBidi"/>
          <w:sz w:val="22"/>
          <w:szCs w:val="22"/>
          <w:lang w:eastAsia="tr-TR"/>
        </w:rPr>
        <w:tab/>
      </w:r>
      <w:r w:rsidRPr="00851111">
        <w:rPr>
          <w:rFonts w:asciiTheme="majorHAnsi" w:hAnsiTheme="majorHAnsi"/>
        </w:rPr>
        <w:t>Purpose</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_Toc510536589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4</w:t>
      </w:r>
      <w:r w:rsidRPr="00851111">
        <w:rPr>
          <w:rFonts w:asciiTheme="majorHAnsi" w:hAnsiTheme="majorHAnsi"/>
        </w:rPr>
        <w:fldChar w:fldCharType="end"/>
      </w:r>
    </w:p>
    <w:p w14:paraId="366E6721" w14:textId="77777777" w:rsidR="004634F7" w:rsidRPr="00851111" w:rsidRDefault="004634F7" w:rsidP="004634F7">
      <w:pPr>
        <w:pStyle w:val="TOC1"/>
        <w:rPr>
          <w:rFonts w:asciiTheme="majorHAnsi" w:eastAsiaTheme="minorEastAsia" w:hAnsiTheme="majorHAnsi" w:cstheme="minorBidi"/>
          <w:b w:val="0"/>
          <w:bCs w:val="0"/>
          <w:szCs w:val="22"/>
          <w:lang w:eastAsia="tr-TR"/>
        </w:rPr>
      </w:pPr>
      <w:r w:rsidRPr="00851111">
        <w:rPr>
          <w:rFonts w:asciiTheme="majorHAnsi" w:hAnsiTheme="majorHAnsi"/>
        </w:rPr>
        <w:t>2.</w:t>
      </w:r>
      <w:r w:rsidRPr="00851111">
        <w:rPr>
          <w:rFonts w:asciiTheme="majorHAnsi" w:eastAsiaTheme="minorEastAsia" w:hAnsiTheme="majorHAnsi" w:cstheme="minorBidi"/>
          <w:b w:val="0"/>
          <w:bCs w:val="0"/>
          <w:szCs w:val="22"/>
          <w:lang w:eastAsia="tr-TR"/>
        </w:rPr>
        <w:tab/>
      </w:r>
      <w:r w:rsidRPr="00851111">
        <w:rPr>
          <w:rFonts w:asciiTheme="majorHAnsi" w:hAnsiTheme="majorHAnsi"/>
        </w:rPr>
        <w:t>SERVICES</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_Toc510536590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5</w:t>
      </w:r>
      <w:r w:rsidRPr="00851111">
        <w:rPr>
          <w:rFonts w:asciiTheme="majorHAnsi" w:hAnsiTheme="majorHAnsi"/>
        </w:rPr>
        <w:fldChar w:fldCharType="end"/>
      </w:r>
    </w:p>
    <w:p w14:paraId="447723B8" w14:textId="77777777" w:rsidR="004634F7" w:rsidRPr="00851111" w:rsidRDefault="004634F7" w:rsidP="004634F7">
      <w:pPr>
        <w:pStyle w:val="TOC2"/>
        <w:tabs>
          <w:tab w:val="left" w:pos="1702"/>
        </w:tabs>
        <w:rPr>
          <w:rFonts w:asciiTheme="majorHAnsi" w:eastAsiaTheme="minorEastAsia" w:hAnsiTheme="majorHAnsi" w:cstheme="minorBidi"/>
          <w:sz w:val="22"/>
          <w:szCs w:val="22"/>
          <w:lang w:eastAsia="tr-TR"/>
        </w:rPr>
      </w:pPr>
      <w:r w:rsidRPr="00851111">
        <w:rPr>
          <w:rFonts w:asciiTheme="majorHAnsi" w:hAnsiTheme="majorHAnsi"/>
        </w:rPr>
        <w:t>2.1</w:t>
      </w:r>
      <w:r w:rsidRPr="00851111">
        <w:rPr>
          <w:rFonts w:asciiTheme="majorHAnsi" w:eastAsiaTheme="minorEastAsia" w:hAnsiTheme="majorHAnsi" w:cstheme="minorBidi"/>
          <w:sz w:val="22"/>
          <w:szCs w:val="22"/>
          <w:lang w:eastAsia="tr-TR"/>
        </w:rPr>
        <w:tab/>
      </w:r>
      <w:r w:rsidRPr="00851111">
        <w:rPr>
          <w:rFonts w:asciiTheme="majorHAnsi" w:hAnsiTheme="majorHAnsi"/>
        </w:rPr>
        <w:t>Package Upload Notification</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_Toc510536591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5</w:t>
      </w:r>
      <w:r w:rsidRPr="00851111">
        <w:rPr>
          <w:rFonts w:asciiTheme="majorHAnsi" w:hAnsiTheme="majorHAnsi"/>
        </w:rPr>
        <w:fldChar w:fldCharType="end"/>
      </w:r>
    </w:p>
    <w:p w14:paraId="29A235AB" w14:textId="77777777" w:rsidR="004634F7" w:rsidRPr="00851111" w:rsidRDefault="004634F7" w:rsidP="004634F7">
      <w:pPr>
        <w:pStyle w:val="TOC3"/>
        <w:tabs>
          <w:tab w:val="left" w:pos="2552"/>
        </w:tabs>
        <w:rPr>
          <w:rFonts w:asciiTheme="majorHAnsi" w:eastAsiaTheme="minorEastAsia" w:hAnsiTheme="majorHAnsi" w:cstheme="minorBidi"/>
          <w:iCs w:val="0"/>
          <w:sz w:val="22"/>
          <w:lang w:eastAsia="tr-TR"/>
        </w:rPr>
      </w:pPr>
      <w:r w:rsidRPr="00851111">
        <w:rPr>
          <w:rFonts w:asciiTheme="majorHAnsi" w:hAnsiTheme="majorHAnsi"/>
        </w:rPr>
        <w:t>2.1.1</w:t>
      </w:r>
      <w:r w:rsidRPr="00851111">
        <w:rPr>
          <w:rFonts w:asciiTheme="majorHAnsi" w:eastAsiaTheme="minorEastAsia" w:hAnsiTheme="majorHAnsi" w:cstheme="minorBidi"/>
          <w:iCs w:val="0"/>
          <w:sz w:val="22"/>
          <w:lang w:eastAsia="tr-TR"/>
        </w:rPr>
        <w:tab/>
      </w:r>
      <w:r w:rsidRPr="00851111">
        <w:rPr>
          <w:rFonts w:asciiTheme="majorHAnsi" w:hAnsiTheme="majorHAnsi"/>
        </w:rPr>
        <w:t>Operation Definition</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_Toc510536592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5</w:t>
      </w:r>
      <w:r w:rsidRPr="00851111">
        <w:rPr>
          <w:rFonts w:asciiTheme="majorHAnsi" w:hAnsiTheme="majorHAnsi"/>
        </w:rPr>
        <w:fldChar w:fldCharType="end"/>
      </w:r>
    </w:p>
    <w:p w14:paraId="4EF1A335" w14:textId="77777777" w:rsidR="004634F7" w:rsidRPr="00851111" w:rsidRDefault="004634F7" w:rsidP="004634F7">
      <w:pPr>
        <w:pStyle w:val="TOC4"/>
        <w:tabs>
          <w:tab w:val="left" w:pos="3403"/>
        </w:tabs>
        <w:rPr>
          <w:rFonts w:asciiTheme="majorHAnsi" w:eastAsiaTheme="minorEastAsia" w:hAnsiTheme="majorHAnsi" w:cstheme="minorBidi"/>
          <w:noProof/>
          <w:sz w:val="22"/>
          <w:szCs w:val="22"/>
          <w:lang w:eastAsia="tr-TR"/>
        </w:rPr>
      </w:pPr>
      <w:r w:rsidRPr="00851111">
        <w:rPr>
          <w:rFonts w:asciiTheme="majorHAnsi" w:hAnsiTheme="majorHAnsi"/>
          <w:noProof/>
        </w:rPr>
        <w:t>2.1.1.1</w:t>
      </w:r>
      <w:r w:rsidRPr="00851111">
        <w:rPr>
          <w:rFonts w:asciiTheme="majorHAnsi" w:eastAsiaTheme="minorEastAsia" w:hAnsiTheme="majorHAnsi" w:cstheme="minorBidi"/>
          <w:noProof/>
          <w:sz w:val="22"/>
          <w:szCs w:val="22"/>
          <w:lang w:eastAsia="tr-TR"/>
        </w:rPr>
        <w:tab/>
      </w:r>
      <w:r w:rsidRPr="00851111">
        <w:rPr>
          <w:rFonts w:asciiTheme="majorHAnsi" w:hAnsiTheme="majorHAnsi"/>
          <w:noProof/>
        </w:rPr>
        <w:t>Upload File Service Parameters</w:t>
      </w:r>
      <w:r w:rsidRPr="00851111">
        <w:rPr>
          <w:rFonts w:asciiTheme="majorHAnsi" w:hAnsiTheme="majorHAnsi"/>
          <w:noProof/>
        </w:rPr>
        <w:tab/>
      </w:r>
      <w:r w:rsidRPr="00851111">
        <w:rPr>
          <w:rFonts w:asciiTheme="majorHAnsi" w:hAnsiTheme="majorHAnsi"/>
          <w:noProof/>
        </w:rPr>
        <w:fldChar w:fldCharType="begin"/>
      </w:r>
      <w:r w:rsidRPr="00851111">
        <w:rPr>
          <w:rFonts w:asciiTheme="majorHAnsi" w:hAnsiTheme="majorHAnsi"/>
          <w:noProof/>
        </w:rPr>
        <w:instrText xml:space="preserve"> PAGEREF _Toc510536593 \h </w:instrText>
      </w:r>
      <w:r w:rsidRPr="00851111">
        <w:rPr>
          <w:rFonts w:asciiTheme="majorHAnsi" w:hAnsiTheme="majorHAnsi"/>
          <w:noProof/>
        </w:rPr>
      </w:r>
      <w:r w:rsidRPr="00851111">
        <w:rPr>
          <w:rFonts w:asciiTheme="majorHAnsi" w:hAnsiTheme="majorHAnsi"/>
          <w:noProof/>
        </w:rPr>
        <w:fldChar w:fldCharType="separate"/>
      </w:r>
      <w:r w:rsidRPr="00851111">
        <w:rPr>
          <w:rFonts w:asciiTheme="majorHAnsi" w:hAnsiTheme="majorHAnsi"/>
          <w:noProof/>
        </w:rPr>
        <w:t>5</w:t>
      </w:r>
      <w:r w:rsidRPr="00851111">
        <w:rPr>
          <w:rFonts w:asciiTheme="majorHAnsi" w:hAnsiTheme="majorHAnsi"/>
          <w:noProof/>
        </w:rPr>
        <w:fldChar w:fldCharType="end"/>
      </w:r>
    </w:p>
    <w:p w14:paraId="270F0A0A" w14:textId="77777777" w:rsidR="004634F7" w:rsidRPr="00851111" w:rsidRDefault="004634F7" w:rsidP="004634F7">
      <w:pPr>
        <w:pStyle w:val="TOC2"/>
        <w:tabs>
          <w:tab w:val="left" w:pos="1702"/>
        </w:tabs>
        <w:rPr>
          <w:rFonts w:asciiTheme="majorHAnsi" w:eastAsiaTheme="minorEastAsia" w:hAnsiTheme="majorHAnsi" w:cstheme="minorBidi"/>
          <w:sz w:val="22"/>
          <w:szCs w:val="22"/>
          <w:lang w:eastAsia="tr-TR"/>
        </w:rPr>
      </w:pPr>
      <w:r w:rsidRPr="00851111">
        <w:rPr>
          <w:rFonts w:asciiTheme="majorHAnsi" w:hAnsiTheme="majorHAnsi"/>
        </w:rPr>
        <w:t>2.2</w:t>
      </w:r>
      <w:r w:rsidRPr="00851111">
        <w:rPr>
          <w:rFonts w:asciiTheme="majorHAnsi" w:eastAsiaTheme="minorEastAsia" w:hAnsiTheme="majorHAnsi" w:cstheme="minorBidi"/>
          <w:sz w:val="22"/>
          <w:szCs w:val="22"/>
          <w:lang w:eastAsia="tr-TR"/>
        </w:rPr>
        <w:tab/>
      </w:r>
      <w:r w:rsidRPr="00851111">
        <w:rPr>
          <w:rFonts w:asciiTheme="majorHAnsi" w:hAnsiTheme="majorHAnsi"/>
        </w:rPr>
        <w:t>Package Download Notification</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_Toc510536594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5</w:t>
      </w:r>
      <w:r w:rsidRPr="00851111">
        <w:rPr>
          <w:rFonts w:asciiTheme="majorHAnsi" w:hAnsiTheme="majorHAnsi"/>
        </w:rPr>
        <w:fldChar w:fldCharType="end"/>
      </w:r>
    </w:p>
    <w:p w14:paraId="0700D6B0" w14:textId="77777777" w:rsidR="004634F7" w:rsidRPr="00851111" w:rsidRDefault="004634F7" w:rsidP="004634F7">
      <w:pPr>
        <w:pStyle w:val="TOC3"/>
        <w:tabs>
          <w:tab w:val="left" w:pos="2552"/>
        </w:tabs>
        <w:rPr>
          <w:rFonts w:asciiTheme="majorHAnsi" w:eastAsiaTheme="minorEastAsia" w:hAnsiTheme="majorHAnsi" w:cstheme="minorBidi"/>
          <w:iCs w:val="0"/>
          <w:sz w:val="22"/>
          <w:lang w:eastAsia="tr-TR"/>
        </w:rPr>
      </w:pPr>
      <w:r w:rsidRPr="00851111">
        <w:rPr>
          <w:rFonts w:asciiTheme="majorHAnsi" w:hAnsiTheme="majorHAnsi"/>
        </w:rPr>
        <w:t>2.2.1</w:t>
      </w:r>
      <w:r w:rsidRPr="00851111">
        <w:rPr>
          <w:rFonts w:asciiTheme="majorHAnsi" w:eastAsiaTheme="minorEastAsia" w:hAnsiTheme="majorHAnsi" w:cstheme="minorBidi"/>
          <w:iCs w:val="0"/>
          <w:sz w:val="22"/>
          <w:lang w:eastAsia="tr-TR"/>
        </w:rPr>
        <w:tab/>
      </w:r>
      <w:r w:rsidRPr="00851111">
        <w:rPr>
          <w:rFonts w:asciiTheme="majorHAnsi" w:hAnsiTheme="majorHAnsi"/>
        </w:rPr>
        <w:t>Operation Definition</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_Toc510536595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5</w:t>
      </w:r>
      <w:r w:rsidRPr="00851111">
        <w:rPr>
          <w:rFonts w:asciiTheme="majorHAnsi" w:hAnsiTheme="majorHAnsi"/>
        </w:rPr>
        <w:fldChar w:fldCharType="end"/>
      </w:r>
    </w:p>
    <w:p w14:paraId="4638C221" w14:textId="77777777" w:rsidR="004634F7" w:rsidRPr="00851111" w:rsidRDefault="004634F7" w:rsidP="004634F7">
      <w:pPr>
        <w:pStyle w:val="TOC4"/>
        <w:tabs>
          <w:tab w:val="left" w:pos="3403"/>
        </w:tabs>
        <w:rPr>
          <w:rFonts w:asciiTheme="majorHAnsi" w:eastAsiaTheme="minorEastAsia" w:hAnsiTheme="majorHAnsi" w:cstheme="minorBidi"/>
          <w:noProof/>
          <w:sz w:val="22"/>
          <w:szCs w:val="22"/>
          <w:lang w:eastAsia="tr-TR"/>
        </w:rPr>
      </w:pPr>
      <w:r w:rsidRPr="00851111">
        <w:rPr>
          <w:rFonts w:asciiTheme="majorHAnsi" w:hAnsiTheme="majorHAnsi"/>
          <w:noProof/>
        </w:rPr>
        <w:t>2.2.1.1</w:t>
      </w:r>
      <w:r w:rsidRPr="00851111">
        <w:rPr>
          <w:rFonts w:asciiTheme="majorHAnsi" w:eastAsiaTheme="minorEastAsia" w:hAnsiTheme="majorHAnsi" w:cstheme="minorBidi"/>
          <w:noProof/>
          <w:sz w:val="22"/>
          <w:szCs w:val="22"/>
          <w:lang w:eastAsia="tr-TR"/>
        </w:rPr>
        <w:tab/>
      </w:r>
      <w:r w:rsidRPr="00851111">
        <w:rPr>
          <w:rFonts w:asciiTheme="majorHAnsi" w:hAnsiTheme="majorHAnsi"/>
          <w:noProof/>
        </w:rPr>
        <w:t>Download File Service Parameters</w:t>
      </w:r>
      <w:r w:rsidRPr="00851111">
        <w:rPr>
          <w:rFonts w:asciiTheme="majorHAnsi" w:hAnsiTheme="majorHAnsi"/>
          <w:noProof/>
        </w:rPr>
        <w:tab/>
      </w:r>
      <w:r w:rsidRPr="00851111">
        <w:rPr>
          <w:rFonts w:asciiTheme="majorHAnsi" w:hAnsiTheme="majorHAnsi"/>
          <w:noProof/>
        </w:rPr>
        <w:fldChar w:fldCharType="begin"/>
      </w:r>
      <w:r w:rsidRPr="00851111">
        <w:rPr>
          <w:rFonts w:asciiTheme="majorHAnsi" w:hAnsiTheme="majorHAnsi"/>
          <w:noProof/>
        </w:rPr>
        <w:instrText xml:space="preserve"> PAGEREF _Toc510536596 \h </w:instrText>
      </w:r>
      <w:r w:rsidRPr="00851111">
        <w:rPr>
          <w:rFonts w:asciiTheme="majorHAnsi" w:hAnsiTheme="majorHAnsi"/>
          <w:noProof/>
        </w:rPr>
      </w:r>
      <w:r w:rsidRPr="00851111">
        <w:rPr>
          <w:rFonts w:asciiTheme="majorHAnsi" w:hAnsiTheme="majorHAnsi"/>
          <w:noProof/>
        </w:rPr>
        <w:fldChar w:fldCharType="separate"/>
      </w:r>
      <w:r w:rsidRPr="00851111">
        <w:rPr>
          <w:rFonts w:asciiTheme="majorHAnsi" w:hAnsiTheme="majorHAnsi"/>
          <w:noProof/>
        </w:rPr>
        <w:t>5</w:t>
      </w:r>
      <w:r w:rsidRPr="00851111">
        <w:rPr>
          <w:rFonts w:asciiTheme="majorHAnsi" w:hAnsiTheme="majorHAnsi"/>
          <w:noProof/>
        </w:rPr>
        <w:fldChar w:fldCharType="end"/>
      </w:r>
    </w:p>
    <w:p w14:paraId="0A7C3B91" w14:textId="77777777" w:rsidR="004634F7" w:rsidRPr="00851111" w:rsidRDefault="004634F7" w:rsidP="004634F7">
      <w:pPr>
        <w:pStyle w:val="TOC2"/>
        <w:tabs>
          <w:tab w:val="left" w:pos="1702"/>
        </w:tabs>
        <w:rPr>
          <w:rFonts w:asciiTheme="majorHAnsi" w:eastAsiaTheme="minorEastAsia" w:hAnsiTheme="majorHAnsi" w:cstheme="minorBidi"/>
          <w:sz w:val="22"/>
          <w:szCs w:val="22"/>
          <w:lang w:eastAsia="tr-TR"/>
        </w:rPr>
      </w:pPr>
      <w:r w:rsidRPr="00851111">
        <w:rPr>
          <w:rFonts w:asciiTheme="majorHAnsi" w:hAnsiTheme="majorHAnsi"/>
        </w:rPr>
        <w:t>2.3</w:t>
      </w:r>
      <w:r w:rsidRPr="00851111">
        <w:rPr>
          <w:rFonts w:asciiTheme="majorHAnsi" w:eastAsiaTheme="minorEastAsia" w:hAnsiTheme="majorHAnsi" w:cstheme="minorBidi"/>
          <w:sz w:val="22"/>
          <w:szCs w:val="22"/>
          <w:lang w:eastAsia="tr-TR"/>
        </w:rPr>
        <w:tab/>
      </w:r>
      <w:r w:rsidRPr="00851111">
        <w:rPr>
          <w:rFonts w:asciiTheme="majorHAnsi" w:hAnsiTheme="majorHAnsi"/>
        </w:rPr>
        <w:t>Package Query Notification</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_Toc510536597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5</w:t>
      </w:r>
      <w:r w:rsidRPr="00851111">
        <w:rPr>
          <w:rFonts w:asciiTheme="majorHAnsi" w:hAnsiTheme="majorHAnsi"/>
        </w:rPr>
        <w:fldChar w:fldCharType="end"/>
      </w:r>
    </w:p>
    <w:p w14:paraId="5B05D967" w14:textId="77777777" w:rsidR="004634F7" w:rsidRPr="00851111" w:rsidRDefault="004634F7" w:rsidP="004634F7">
      <w:pPr>
        <w:pStyle w:val="TOC3"/>
        <w:tabs>
          <w:tab w:val="left" w:pos="2552"/>
        </w:tabs>
        <w:rPr>
          <w:rFonts w:asciiTheme="majorHAnsi" w:eastAsiaTheme="minorEastAsia" w:hAnsiTheme="majorHAnsi" w:cstheme="minorBidi"/>
          <w:iCs w:val="0"/>
          <w:sz w:val="22"/>
          <w:lang w:eastAsia="tr-TR"/>
        </w:rPr>
      </w:pPr>
      <w:r w:rsidRPr="00851111">
        <w:rPr>
          <w:rFonts w:asciiTheme="majorHAnsi" w:hAnsiTheme="majorHAnsi"/>
        </w:rPr>
        <w:t>2.3.1</w:t>
      </w:r>
      <w:r w:rsidRPr="00851111">
        <w:rPr>
          <w:rFonts w:asciiTheme="majorHAnsi" w:eastAsiaTheme="minorEastAsia" w:hAnsiTheme="majorHAnsi" w:cstheme="minorBidi"/>
          <w:iCs w:val="0"/>
          <w:sz w:val="22"/>
          <w:lang w:eastAsia="tr-TR"/>
        </w:rPr>
        <w:tab/>
      </w:r>
      <w:r w:rsidRPr="00851111">
        <w:rPr>
          <w:rFonts w:asciiTheme="majorHAnsi" w:hAnsiTheme="majorHAnsi"/>
        </w:rPr>
        <w:t>Operation Definition</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_Toc510536598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5</w:t>
      </w:r>
      <w:r w:rsidRPr="00851111">
        <w:rPr>
          <w:rFonts w:asciiTheme="majorHAnsi" w:hAnsiTheme="majorHAnsi"/>
        </w:rPr>
        <w:fldChar w:fldCharType="end"/>
      </w:r>
    </w:p>
    <w:p w14:paraId="0A72394F" w14:textId="77777777" w:rsidR="004634F7" w:rsidRPr="00851111" w:rsidRDefault="004634F7" w:rsidP="004634F7">
      <w:pPr>
        <w:pStyle w:val="TOC4"/>
        <w:tabs>
          <w:tab w:val="left" w:pos="3403"/>
        </w:tabs>
        <w:rPr>
          <w:rFonts w:asciiTheme="majorHAnsi" w:eastAsiaTheme="minorEastAsia" w:hAnsiTheme="majorHAnsi" w:cstheme="minorBidi"/>
          <w:noProof/>
          <w:sz w:val="22"/>
          <w:szCs w:val="22"/>
          <w:lang w:eastAsia="tr-TR"/>
        </w:rPr>
      </w:pPr>
      <w:r w:rsidRPr="00851111">
        <w:rPr>
          <w:rFonts w:asciiTheme="majorHAnsi" w:hAnsiTheme="majorHAnsi"/>
          <w:noProof/>
        </w:rPr>
        <w:t>2.3.1.1</w:t>
      </w:r>
      <w:r w:rsidRPr="00851111">
        <w:rPr>
          <w:rFonts w:asciiTheme="majorHAnsi" w:eastAsiaTheme="minorEastAsia" w:hAnsiTheme="majorHAnsi" w:cstheme="minorBidi"/>
          <w:noProof/>
          <w:sz w:val="22"/>
          <w:szCs w:val="22"/>
          <w:lang w:eastAsia="tr-TR"/>
        </w:rPr>
        <w:tab/>
      </w:r>
      <w:r w:rsidRPr="00851111">
        <w:rPr>
          <w:rFonts w:asciiTheme="majorHAnsi" w:hAnsiTheme="majorHAnsi"/>
          <w:noProof/>
        </w:rPr>
        <w:t>Download As File Service Parameters</w:t>
      </w:r>
      <w:r w:rsidRPr="00851111">
        <w:rPr>
          <w:rFonts w:asciiTheme="majorHAnsi" w:hAnsiTheme="majorHAnsi"/>
          <w:noProof/>
        </w:rPr>
        <w:tab/>
      </w:r>
      <w:r w:rsidRPr="00851111">
        <w:rPr>
          <w:rFonts w:asciiTheme="majorHAnsi" w:hAnsiTheme="majorHAnsi"/>
          <w:noProof/>
        </w:rPr>
        <w:fldChar w:fldCharType="begin"/>
      </w:r>
      <w:r w:rsidRPr="00851111">
        <w:rPr>
          <w:rFonts w:asciiTheme="majorHAnsi" w:hAnsiTheme="majorHAnsi"/>
          <w:noProof/>
        </w:rPr>
        <w:instrText xml:space="preserve"> PAGEREF _Toc510536599 \h </w:instrText>
      </w:r>
      <w:r w:rsidRPr="00851111">
        <w:rPr>
          <w:rFonts w:asciiTheme="majorHAnsi" w:hAnsiTheme="majorHAnsi"/>
          <w:noProof/>
        </w:rPr>
      </w:r>
      <w:r w:rsidRPr="00851111">
        <w:rPr>
          <w:rFonts w:asciiTheme="majorHAnsi" w:hAnsiTheme="majorHAnsi"/>
          <w:noProof/>
        </w:rPr>
        <w:fldChar w:fldCharType="separate"/>
      </w:r>
      <w:r w:rsidRPr="00851111">
        <w:rPr>
          <w:rFonts w:asciiTheme="majorHAnsi" w:hAnsiTheme="majorHAnsi"/>
          <w:noProof/>
        </w:rPr>
        <w:t>5</w:t>
      </w:r>
      <w:r w:rsidRPr="00851111">
        <w:rPr>
          <w:rFonts w:asciiTheme="majorHAnsi" w:hAnsiTheme="majorHAnsi"/>
          <w:noProof/>
        </w:rPr>
        <w:fldChar w:fldCharType="end"/>
      </w:r>
    </w:p>
    <w:p w14:paraId="5B0D4CF6" w14:textId="77777777" w:rsidR="004634F7" w:rsidRPr="00851111" w:rsidRDefault="004634F7" w:rsidP="004634F7">
      <w:pPr>
        <w:pStyle w:val="TOC1"/>
        <w:rPr>
          <w:rFonts w:asciiTheme="majorHAnsi" w:eastAsiaTheme="minorEastAsia" w:hAnsiTheme="majorHAnsi" w:cstheme="minorBidi"/>
          <w:b w:val="0"/>
          <w:bCs w:val="0"/>
          <w:szCs w:val="22"/>
          <w:lang w:eastAsia="tr-TR"/>
        </w:rPr>
      </w:pPr>
      <w:r w:rsidRPr="00851111">
        <w:rPr>
          <w:rFonts w:asciiTheme="majorHAnsi" w:hAnsiTheme="majorHAnsi"/>
        </w:rPr>
        <w:t>ANNEX-A (WSDL)</w:t>
      </w:r>
      <w:r w:rsidRPr="00851111">
        <w:rPr>
          <w:rFonts w:asciiTheme="majorHAnsi" w:hAnsiTheme="majorHAnsi"/>
        </w:rPr>
        <w:tab/>
      </w:r>
      <w:r w:rsidRPr="00851111">
        <w:rPr>
          <w:rFonts w:asciiTheme="majorHAnsi" w:hAnsiTheme="majorHAnsi"/>
        </w:rPr>
        <w:fldChar w:fldCharType="begin"/>
      </w:r>
      <w:r w:rsidRPr="00851111">
        <w:rPr>
          <w:rFonts w:asciiTheme="majorHAnsi" w:hAnsiTheme="majorHAnsi"/>
        </w:rPr>
        <w:instrText xml:space="preserve"> PAGEREF _Toc510536600 \h </w:instrText>
      </w:r>
      <w:r w:rsidRPr="00851111">
        <w:rPr>
          <w:rFonts w:asciiTheme="majorHAnsi" w:hAnsiTheme="majorHAnsi"/>
        </w:rPr>
      </w:r>
      <w:r w:rsidRPr="00851111">
        <w:rPr>
          <w:rFonts w:asciiTheme="majorHAnsi" w:hAnsiTheme="majorHAnsi"/>
        </w:rPr>
        <w:fldChar w:fldCharType="separate"/>
      </w:r>
      <w:r w:rsidRPr="00851111">
        <w:rPr>
          <w:rFonts w:asciiTheme="majorHAnsi" w:hAnsiTheme="majorHAnsi"/>
        </w:rPr>
        <w:t>7</w:t>
      </w:r>
      <w:r w:rsidRPr="00851111">
        <w:rPr>
          <w:rFonts w:asciiTheme="majorHAnsi" w:hAnsiTheme="majorHAnsi"/>
        </w:rPr>
        <w:fldChar w:fldCharType="end"/>
      </w:r>
    </w:p>
    <w:p w14:paraId="284E5B3A" w14:textId="77777777" w:rsidR="004634F7" w:rsidRPr="00851111" w:rsidRDefault="004634F7" w:rsidP="004634F7">
      <w:pPr>
        <w:ind w:left="0"/>
        <w:rPr>
          <w:rFonts w:asciiTheme="majorHAnsi" w:hAnsiTheme="majorHAnsi"/>
        </w:rPr>
      </w:pPr>
      <w:r w:rsidRPr="00851111">
        <w:rPr>
          <w:rFonts w:asciiTheme="majorHAnsi" w:hAnsiTheme="majorHAnsi"/>
        </w:rPr>
        <w:fldChar w:fldCharType="end"/>
      </w:r>
    </w:p>
    <w:p w14:paraId="610E7C16" w14:textId="77777777" w:rsidR="004634F7" w:rsidRPr="00851111" w:rsidRDefault="004634F7" w:rsidP="004634F7">
      <w:pPr>
        <w:pStyle w:val="Heading1"/>
        <w:ind w:left="851" w:hanging="851"/>
        <w:rPr>
          <w:rFonts w:asciiTheme="majorHAnsi" w:hAnsiTheme="majorHAnsi"/>
        </w:rPr>
      </w:pPr>
      <w:bookmarkStart w:id="1" w:name="_Toc510536588"/>
      <w:r w:rsidRPr="00851111">
        <w:rPr>
          <w:rFonts w:asciiTheme="majorHAnsi" w:hAnsiTheme="majorHAnsi"/>
        </w:rPr>
        <w:lastRenderedPageBreak/>
        <w:t>INTRODUCTION</w:t>
      </w:r>
      <w:bookmarkEnd w:id="1"/>
    </w:p>
    <w:p w14:paraId="03BB44CB" w14:textId="77777777" w:rsidR="004634F7" w:rsidRPr="00851111" w:rsidRDefault="004634F7" w:rsidP="004634F7">
      <w:pPr>
        <w:pStyle w:val="Heading2"/>
        <w:ind w:left="851" w:hanging="851"/>
        <w:rPr>
          <w:rFonts w:asciiTheme="majorHAnsi" w:hAnsiTheme="majorHAnsi"/>
        </w:rPr>
      </w:pPr>
      <w:bookmarkStart w:id="2" w:name="_Toc510536589"/>
      <w:r w:rsidRPr="00851111">
        <w:rPr>
          <w:rFonts w:asciiTheme="majorHAnsi" w:hAnsiTheme="majorHAnsi"/>
        </w:rPr>
        <w:t>Purpose</w:t>
      </w:r>
      <w:bookmarkEnd w:id="2"/>
    </w:p>
    <w:p w14:paraId="424AC955" w14:textId="77777777" w:rsidR="004634F7" w:rsidRPr="00851111" w:rsidRDefault="004634F7" w:rsidP="004634F7">
      <w:pPr>
        <w:rPr>
          <w:rFonts w:asciiTheme="majorHAnsi" w:hAnsiTheme="majorHAnsi"/>
        </w:rPr>
      </w:pPr>
      <w:r w:rsidRPr="00851111">
        <w:rPr>
          <w:rFonts w:asciiTheme="majorHAnsi" w:hAnsiTheme="majorHAnsi"/>
        </w:rPr>
        <w:t xml:space="preserve">This document is generated for interface definition for Package Transfer operations. These operations are intended to use for bulk/aggregated product information exchange between stakeholders. </w:t>
      </w:r>
    </w:p>
    <w:p w14:paraId="4A1A9473" w14:textId="77777777" w:rsidR="004634F7" w:rsidRPr="00851111" w:rsidRDefault="004634F7" w:rsidP="004634F7">
      <w:pPr>
        <w:rPr>
          <w:rFonts w:asciiTheme="majorHAnsi" w:hAnsiTheme="majorHAnsi"/>
        </w:rPr>
      </w:pPr>
      <w:r w:rsidRPr="00851111">
        <w:rPr>
          <w:rFonts w:asciiTheme="majorHAnsi" w:hAnsiTheme="majorHAnsi"/>
        </w:rPr>
        <w:t>Package Transfer System (PTS) is a platform to share “zip” extensioned files between stakeholders. PTS does not handle content of the file. It helps stakeholders to upload and download files as a file sharing platform.</w:t>
      </w:r>
    </w:p>
    <w:p w14:paraId="78BDE00F" w14:textId="77777777" w:rsidR="004634F7" w:rsidRPr="00851111" w:rsidRDefault="004634F7" w:rsidP="004634F7">
      <w:pPr>
        <w:rPr>
          <w:rFonts w:asciiTheme="majorHAnsi" w:hAnsiTheme="majorHAnsi"/>
        </w:rPr>
      </w:pPr>
      <w:r w:rsidRPr="00851111">
        <w:rPr>
          <w:rFonts w:asciiTheme="majorHAnsi" w:hAnsiTheme="majorHAnsi"/>
        </w:rPr>
        <w:t xml:space="preserve">Supplier  starts notifying DTTS with Supply Notification of each Product, when he will dispatch bulk Products to a warehouse, Supplier will again notify DTTS for each and every product. For these Products he can also prepare a file containing Dispatched Products information than use Package Upload Service to upload the file to PTS. </w:t>
      </w:r>
    </w:p>
    <w:p w14:paraId="274988F3" w14:textId="77777777" w:rsidR="004634F7" w:rsidRPr="00851111" w:rsidRDefault="004634F7" w:rsidP="004634F7">
      <w:pPr>
        <w:rPr>
          <w:rFonts w:asciiTheme="majorHAnsi" w:hAnsiTheme="majorHAnsi"/>
        </w:rPr>
      </w:pPr>
      <w:r w:rsidRPr="00851111">
        <w:rPr>
          <w:rFonts w:asciiTheme="majorHAnsi" w:hAnsiTheme="majorHAnsi"/>
        </w:rPr>
        <w:t xml:space="preserve">Warehouse can query PTS for any new file sent to himself and download it to his system. Validation of file content is between stakeholders. Warehouse will send “Accept Notification” for each and every accepted product. </w:t>
      </w:r>
    </w:p>
    <w:p w14:paraId="4B17A286" w14:textId="77777777" w:rsidR="004634F7" w:rsidRPr="00851111" w:rsidRDefault="004634F7" w:rsidP="004634F7">
      <w:pPr>
        <w:pStyle w:val="ListParagraph"/>
        <w:numPr>
          <w:ilvl w:val="0"/>
          <w:numId w:val="25"/>
        </w:numPr>
        <w:contextualSpacing w:val="0"/>
        <w:rPr>
          <w:rFonts w:asciiTheme="majorHAnsi" w:hAnsiTheme="majorHAnsi"/>
        </w:rPr>
      </w:pPr>
      <w:r w:rsidRPr="00851111">
        <w:rPr>
          <w:rFonts w:asciiTheme="majorHAnsi" w:hAnsiTheme="majorHAnsi"/>
        </w:rPr>
        <w:t>This document must be used with Definitions (</w:t>
      </w:r>
      <w:r w:rsidRPr="00851111">
        <w:rPr>
          <w:rFonts w:asciiTheme="majorHAnsi" w:hAnsiTheme="majorHAnsi"/>
          <w:b/>
        </w:rPr>
        <w:t>DEF</w:t>
      </w:r>
      <w:r w:rsidRPr="00851111">
        <w:rPr>
          <w:rFonts w:asciiTheme="majorHAnsi" w:hAnsiTheme="majorHAnsi"/>
        </w:rPr>
        <w:t>) Document that contains common definitions.</w:t>
      </w:r>
    </w:p>
    <w:p w14:paraId="64C2DD1F" w14:textId="77777777" w:rsidR="004634F7" w:rsidRPr="00851111" w:rsidRDefault="004634F7" w:rsidP="004634F7">
      <w:pPr>
        <w:rPr>
          <w:rFonts w:asciiTheme="majorHAnsi" w:hAnsiTheme="majorHAnsi"/>
        </w:rPr>
      </w:pPr>
    </w:p>
    <w:p w14:paraId="22A9E46D" w14:textId="77777777" w:rsidR="004634F7" w:rsidRPr="00851111" w:rsidRDefault="004634F7" w:rsidP="004634F7">
      <w:pPr>
        <w:pStyle w:val="Heading1"/>
        <w:ind w:left="851" w:hanging="851"/>
        <w:rPr>
          <w:rFonts w:asciiTheme="majorHAnsi" w:hAnsiTheme="majorHAnsi"/>
        </w:rPr>
      </w:pPr>
      <w:bookmarkStart w:id="3" w:name="_İLETİŞİM"/>
      <w:bookmarkStart w:id="4" w:name="_Toc510536590"/>
      <w:bookmarkEnd w:id="3"/>
      <w:r w:rsidRPr="00851111">
        <w:rPr>
          <w:rFonts w:asciiTheme="majorHAnsi" w:hAnsiTheme="majorHAnsi"/>
        </w:rPr>
        <w:lastRenderedPageBreak/>
        <w:t>SERVICES</w:t>
      </w:r>
      <w:bookmarkEnd w:id="4"/>
    </w:p>
    <w:p w14:paraId="6AACEE3B" w14:textId="77777777" w:rsidR="004634F7" w:rsidRPr="00851111" w:rsidRDefault="004634F7" w:rsidP="004634F7">
      <w:pPr>
        <w:pStyle w:val="Heading2"/>
        <w:ind w:left="851" w:hanging="851"/>
        <w:rPr>
          <w:rFonts w:asciiTheme="majorHAnsi" w:hAnsiTheme="majorHAnsi"/>
        </w:rPr>
      </w:pPr>
      <w:bookmarkStart w:id="5" w:name="_Toc510536591"/>
      <w:r w:rsidRPr="00851111">
        <w:rPr>
          <w:rFonts w:asciiTheme="majorHAnsi" w:hAnsiTheme="majorHAnsi"/>
        </w:rPr>
        <w:t>Package Upload Notification</w:t>
      </w:r>
      <w:bookmarkEnd w:id="5"/>
    </w:p>
    <w:p w14:paraId="073C35F6" w14:textId="77777777" w:rsidR="004634F7" w:rsidRPr="00851111" w:rsidRDefault="004634F7" w:rsidP="004634F7">
      <w:pPr>
        <w:pStyle w:val="Heading3"/>
        <w:ind w:left="851" w:hanging="851"/>
        <w:rPr>
          <w:rFonts w:asciiTheme="majorHAnsi" w:hAnsiTheme="majorHAnsi"/>
        </w:rPr>
      </w:pPr>
      <w:bookmarkStart w:id="6" w:name="_Toc510536592"/>
      <w:r w:rsidRPr="00851111">
        <w:rPr>
          <w:rFonts w:asciiTheme="majorHAnsi" w:hAnsiTheme="majorHAnsi"/>
        </w:rPr>
        <w:t>Operation Definition</w:t>
      </w:r>
      <w:bookmarkEnd w:id="6"/>
    </w:p>
    <w:p w14:paraId="2BEEE0C1" w14:textId="77777777" w:rsidR="004634F7" w:rsidRPr="00851111" w:rsidRDefault="004634F7" w:rsidP="004634F7">
      <w:pPr>
        <w:rPr>
          <w:rFonts w:asciiTheme="majorHAnsi" w:hAnsiTheme="majorHAnsi"/>
        </w:rPr>
      </w:pPr>
      <w:r w:rsidRPr="00851111">
        <w:rPr>
          <w:rFonts w:asciiTheme="majorHAnsi" w:hAnsiTheme="majorHAnsi"/>
        </w:rPr>
        <w:t xml:space="preserve">Package Upload operation is performed by both Suppliers and Warehouses. This service uploads attachments “As Base64 Stream”. </w:t>
      </w:r>
    </w:p>
    <w:p w14:paraId="06312369" w14:textId="77777777" w:rsidR="004634F7" w:rsidRPr="00851111" w:rsidRDefault="004634F7" w:rsidP="004634F7">
      <w:pPr>
        <w:pStyle w:val="ListParagraph"/>
        <w:numPr>
          <w:ilvl w:val="0"/>
          <w:numId w:val="29"/>
        </w:numPr>
        <w:contextualSpacing w:val="0"/>
        <w:rPr>
          <w:rFonts w:asciiTheme="majorHAnsi" w:hAnsiTheme="majorHAnsi"/>
        </w:rPr>
      </w:pPr>
      <w:r w:rsidRPr="00851111">
        <w:rPr>
          <w:rFonts w:asciiTheme="majorHAnsi" w:hAnsiTheme="majorHAnsi"/>
        </w:rPr>
        <w:t xml:space="preserve">Stakeholders must check Response Message returned from DTTS </w:t>
      </w:r>
    </w:p>
    <w:p w14:paraId="262817B6" w14:textId="77777777" w:rsidR="004634F7" w:rsidRPr="00851111" w:rsidRDefault="004634F7" w:rsidP="004634F7">
      <w:pPr>
        <w:pStyle w:val="Heading4"/>
        <w:ind w:left="851" w:hanging="851"/>
        <w:rPr>
          <w:rFonts w:asciiTheme="majorHAnsi" w:hAnsiTheme="majorHAnsi"/>
        </w:rPr>
      </w:pPr>
      <w:bookmarkStart w:id="7" w:name="_Ön-Ödemeli_Abone_Bilgileri_Sorgulam"/>
      <w:bookmarkStart w:id="8" w:name="_Talimat_Bilgileri_Sorgulama"/>
      <w:bookmarkStart w:id="9" w:name="_Toc263886023"/>
      <w:bookmarkStart w:id="10" w:name="_Toc510536593"/>
      <w:bookmarkStart w:id="11" w:name="_Toc228083650"/>
      <w:bookmarkEnd w:id="7"/>
      <w:bookmarkEnd w:id="8"/>
      <w:r w:rsidRPr="00851111">
        <w:rPr>
          <w:rFonts w:asciiTheme="majorHAnsi" w:hAnsiTheme="majorHAnsi"/>
        </w:rPr>
        <w:t xml:space="preserve">Upload File Service </w:t>
      </w:r>
      <w:bookmarkEnd w:id="9"/>
      <w:r w:rsidRPr="00851111">
        <w:rPr>
          <w:rFonts w:asciiTheme="majorHAnsi" w:hAnsiTheme="majorHAnsi"/>
        </w:rPr>
        <w:t>Parameters</w:t>
      </w:r>
      <w:bookmarkEnd w:id="10"/>
    </w:p>
    <w:tbl>
      <w:tblPr>
        <w:tblW w:w="0" w:type="auto"/>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1"/>
        <w:gridCol w:w="2268"/>
        <w:gridCol w:w="567"/>
        <w:gridCol w:w="2268"/>
        <w:gridCol w:w="1701"/>
      </w:tblGrid>
      <w:tr w:rsidR="004634F7" w:rsidRPr="00851111" w14:paraId="530424D1" w14:textId="77777777" w:rsidTr="004A376C">
        <w:tc>
          <w:tcPr>
            <w:tcW w:w="3969" w:type="dxa"/>
            <w:gridSpan w:val="2"/>
            <w:tcBorders>
              <w:top w:val="single" w:sz="12" w:space="0" w:color="auto"/>
              <w:bottom w:val="single" w:sz="12" w:space="0" w:color="auto"/>
              <w:right w:val="single" w:sz="12" w:space="0" w:color="auto"/>
            </w:tcBorders>
            <w:shd w:val="clear" w:color="auto" w:fill="808080"/>
          </w:tcPr>
          <w:p w14:paraId="6B226D2B" w14:textId="77777777" w:rsidR="004634F7" w:rsidRPr="00851111" w:rsidRDefault="004634F7" w:rsidP="004A376C">
            <w:pPr>
              <w:spacing w:after="0"/>
              <w:ind w:left="0" w:right="-44"/>
              <w:jc w:val="center"/>
              <w:rPr>
                <w:rFonts w:asciiTheme="majorHAnsi" w:hAnsiTheme="majorHAnsi"/>
                <w:b/>
                <w:color w:val="FFFFFF"/>
              </w:rPr>
            </w:pPr>
            <w:r w:rsidRPr="00851111">
              <w:rPr>
                <w:rFonts w:asciiTheme="majorHAnsi" w:hAnsiTheme="majorHAnsi"/>
                <w:b/>
                <w:color w:val="FFFFFF"/>
              </w:rPr>
              <w:t>Request Message</w:t>
            </w:r>
          </w:p>
        </w:tc>
        <w:tc>
          <w:tcPr>
            <w:tcW w:w="567" w:type="dxa"/>
            <w:tcBorders>
              <w:top w:val="nil"/>
              <w:left w:val="nil"/>
              <w:bottom w:val="nil"/>
              <w:right w:val="nil"/>
            </w:tcBorders>
            <w:shd w:val="clear" w:color="auto" w:fill="auto"/>
          </w:tcPr>
          <w:p w14:paraId="22C2F279" w14:textId="77777777" w:rsidR="004634F7" w:rsidRPr="00851111" w:rsidRDefault="004634F7"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12" w:space="0" w:color="auto"/>
            </w:tcBorders>
            <w:shd w:val="clear" w:color="auto" w:fill="808080"/>
          </w:tcPr>
          <w:p w14:paraId="2BDCDC82" w14:textId="77777777" w:rsidR="004634F7" w:rsidRPr="00851111" w:rsidRDefault="004634F7" w:rsidP="004A376C">
            <w:pPr>
              <w:spacing w:after="0"/>
              <w:ind w:left="0" w:right="-44"/>
              <w:jc w:val="center"/>
              <w:rPr>
                <w:rFonts w:asciiTheme="majorHAnsi" w:hAnsiTheme="majorHAnsi"/>
                <w:b/>
                <w:color w:val="FFFFFF"/>
              </w:rPr>
            </w:pPr>
            <w:r w:rsidRPr="00851111">
              <w:rPr>
                <w:rFonts w:asciiTheme="majorHAnsi" w:hAnsiTheme="majorHAnsi"/>
                <w:b/>
                <w:color w:val="FFFFFF"/>
              </w:rPr>
              <w:t>Response Message</w:t>
            </w:r>
          </w:p>
        </w:tc>
      </w:tr>
      <w:tr w:rsidR="004634F7" w:rsidRPr="00851111" w14:paraId="1CBE1A78" w14:textId="77777777" w:rsidTr="004A376C">
        <w:tc>
          <w:tcPr>
            <w:tcW w:w="3969" w:type="dxa"/>
            <w:gridSpan w:val="2"/>
            <w:tcBorders>
              <w:top w:val="single" w:sz="12" w:space="0" w:color="auto"/>
              <w:bottom w:val="single" w:sz="6" w:space="0" w:color="auto"/>
              <w:right w:val="single" w:sz="12" w:space="0" w:color="auto"/>
            </w:tcBorders>
            <w:shd w:val="clear" w:color="auto" w:fill="CCFFCC"/>
          </w:tcPr>
          <w:p w14:paraId="61054B9A" w14:textId="77777777" w:rsidR="004634F7" w:rsidRPr="00851111" w:rsidRDefault="004634F7" w:rsidP="004A376C">
            <w:pPr>
              <w:spacing w:after="0"/>
              <w:ind w:left="0" w:right="-44"/>
              <w:jc w:val="center"/>
              <w:rPr>
                <w:rFonts w:asciiTheme="majorHAnsi" w:hAnsiTheme="majorHAnsi"/>
                <w:b/>
                <w:color w:val="0000FF"/>
              </w:rPr>
            </w:pPr>
            <w:r w:rsidRPr="00851111">
              <w:rPr>
                <w:rFonts w:asciiTheme="majorHAnsi" w:hAnsiTheme="majorHAnsi"/>
                <w:b/>
                <w:color w:val="0000FF"/>
                <w:sz w:val="20"/>
                <w:szCs w:val="20"/>
              </w:rPr>
              <w:t>PackageUploadServiceRequest</w:t>
            </w:r>
          </w:p>
        </w:tc>
        <w:tc>
          <w:tcPr>
            <w:tcW w:w="567" w:type="dxa"/>
            <w:tcBorders>
              <w:top w:val="nil"/>
              <w:left w:val="nil"/>
              <w:bottom w:val="nil"/>
              <w:right w:val="nil"/>
            </w:tcBorders>
            <w:shd w:val="clear" w:color="auto" w:fill="auto"/>
          </w:tcPr>
          <w:p w14:paraId="23323F72" w14:textId="77777777" w:rsidR="004634F7" w:rsidRPr="00851111" w:rsidRDefault="004634F7"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6" w:space="0" w:color="auto"/>
            </w:tcBorders>
            <w:shd w:val="clear" w:color="auto" w:fill="CCFFCC"/>
          </w:tcPr>
          <w:p w14:paraId="59B8AC7D" w14:textId="77777777" w:rsidR="004634F7" w:rsidRPr="00851111" w:rsidRDefault="004634F7" w:rsidP="004A376C">
            <w:pPr>
              <w:spacing w:after="0"/>
              <w:ind w:left="0" w:right="-44"/>
              <w:jc w:val="center"/>
              <w:rPr>
                <w:rFonts w:asciiTheme="majorHAnsi" w:hAnsiTheme="majorHAnsi"/>
                <w:b/>
                <w:color w:val="0000FF"/>
              </w:rPr>
            </w:pPr>
            <w:r w:rsidRPr="00851111">
              <w:rPr>
                <w:rFonts w:asciiTheme="majorHAnsi" w:hAnsiTheme="majorHAnsi"/>
                <w:b/>
                <w:color w:val="0000FF"/>
                <w:sz w:val="20"/>
                <w:szCs w:val="20"/>
              </w:rPr>
              <w:t>PackageUploadServiceResponse</w:t>
            </w:r>
          </w:p>
        </w:tc>
      </w:tr>
      <w:tr w:rsidR="004634F7" w:rsidRPr="00851111" w14:paraId="019F0A7F" w14:textId="77777777" w:rsidTr="004A376C">
        <w:tc>
          <w:tcPr>
            <w:tcW w:w="1701" w:type="dxa"/>
            <w:tcBorders>
              <w:top w:val="double" w:sz="4" w:space="0" w:color="auto"/>
              <w:bottom w:val="single" w:sz="12" w:space="0" w:color="auto"/>
            </w:tcBorders>
            <w:shd w:val="clear" w:color="auto" w:fill="CCFFCC"/>
          </w:tcPr>
          <w:p w14:paraId="440A2604"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TOGLN</w:t>
            </w:r>
          </w:p>
        </w:tc>
        <w:tc>
          <w:tcPr>
            <w:tcW w:w="2268" w:type="dxa"/>
            <w:tcBorders>
              <w:top w:val="double" w:sz="4" w:space="0" w:color="auto"/>
              <w:bottom w:val="single" w:sz="12" w:space="0" w:color="auto"/>
              <w:right w:val="single" w:sz="12" w:space="0" w:color="auto"/>
            </w:tcBorders>
          </w:tcPr>
          <w:p w14:paraId="546138AD" w14:textId="77777777" w:rsidR="004634F7" w:rsidRPr="00851111" w:rsidRDefault="004634F7"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30C81ACB" w14:textId="77777777" w:rsidR="004634F7" w:rsidRPr="00851111" w:rsidRDefault="004634F7" w:rsidP="004A376C">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07B89E57"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TRANSFERID</w:t>
            </w:r>
          </w:p>
        </w:tc>
        <w:tc>
          <w:tcPr>
            <w:tcW w:w="1701" w:type="dxa"/>
            <w:tcBorders>
              <w:top w:val="double" w:sz="4" w:space="0" w:color="auto"/>
              <w:bottom w:val="single" w:sz="6" w:space="0" w:color="auto"/>
            </w:tcBorders>
          </w:tcPr>
          <w:p w14:paraId="509F12BF" w14:textId="77777777" w:rsidR="004634F7" w:rsidRPr="00851111" w:rsidRDefault="004634F7" w:rsidP="004A376C">
            <w:pPr>
              <w:spacing w:after="0"/>
              <w:ind w:left="0" w:right="-44"/>
              <w:rPr>
                <w:rFonts w:asciiTheme="majorHAnsi" w:hAnsiTheme="majorHAnsi"/>
                <w:color w:val="0000FF"/>
                <w:sz w:val="20"/>
              </w:rPr>
            </w:pPr>
          </w:p>
        </w:tc>
      </w:tr>
      <w:tr w:rsidR="004634F7" w:rsidRPr="00851111" w14:paraId="079436EB" w14:textId="77777777" w:rsidTr="004A376C">
        <w:tc>
          <w:tcPr>
            <w:tcW w:w="1701" w:type="dxa"/>
            <w:tcBorders>
              <w:top w:val="double" w:sz="4" w:space="0" w:color="auto"/>
              <w:bottom w:val="single" w:sz="12" w:space="0" w:color="auto"/>
            </w:tcBorders>
            <w:shd w:val="clear" w:color="auto" w:fill="CCFFCC"/>
          </w:tcPr>
          <w:p w14:paraId="4D626D32"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FILE</w:t>
            </w:r>
          </w:p>
        </w:tc>
        <w:tc>
          <w:tcPr>
            <w:tcW w:w="2268" w:type="dxa"/>
            <w:tcBorders>
              <w:top w:val="double" w:sz="4" w:space="0" w:color="auto"/>
              <w:bottom w:val="single" w:sz="12" w:space="0" w:color="auto"/>
              <w:right w:val="single" w:sz="12" w:space="0" w:color="auto"/>
            </w:tcBorders>
          </w:tcPr>
          <w:p w14:paraId="540406CF" w14:textId="77777777" w:rsidR="004634F7" w:rsidRPr="00851111" w:rsidRDefault="004634F7"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39860ADE" w14:textId="77777777" w:rsidR="004634F7" w:rsidRPr="00851111" w:rsidRDefault="004634F7" w:rsidP="004A376C">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665BAE0E"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MD5CHECKSUM</w:t>
            </w:r>
          </w:p>
        </w:tc>
        <w:tc>
          <w:tcPr>
            <w:tcW w:w="1701" w:type="dxa"/>
            <w:tcBorders>
              <w:top w:val="double" w:sz="4" w:space="0" w:color="auto"/>
              <w:bottom w:val="single" w:sz="6" w:space="0" w:color="auto"/>
            </w:tcBorders>
          </w:tcPr>
          <w:p w14:paraId="66312CE5" w14:textId="77777777" w:rsidR="004634F7" w:rsidRPr="00851111" w:rsidRDefault="004634F7" w:rsidP="004A376C">
            <w:pPr>
              <w:spacing w:after="0"/>
              <w:ind w:left="0" w:right="-44"/>
              <w:rPr>
                <w:rFonts w:asciiTheme="majorHAnsi" w:hAnsiTheme="majorHAnsi" w:cs="Tahoma"/>
                <w:sz w:val="20"/>
              </w:rPr>
            </w:pPr>
          </w:p>
        </w:tc>
      </w:tr>
    </w:tbl>
    <w:p w14:paraId="5C0B9429" w14:textId="77777777" w:rsidR="004634F7" w:rsidRPr="00851111" w:rsidRDefault="004634F7" w:rsidP="004634F7">
      <w:pPr>
        <w:pStyle w:val="Heading2"/>
        <w:ind w:left="851" w:hanging="851"/>
        <w:rPr>
          <w:rFonts w:asciiTheme="majorHAnsi" w:hAnsiTheme="majorHAnsi"/>
        </w:rPr>
      </w:pPr>
      <w:bookmarkStart w:id="12" w:name="_Toc510536594"/>
      <w:bookmarkStart w:id="13" w:name="_Toc514818421"/>
      <w:bookmarkStart w:id="14" w:name="_Toc40608038"/>
      <w:bookmarkStart w:id="15" w:name="_Toc63064247"/>
      <w:bookmarkStart w:id="16" w:name="_Toc260324841"/>
      <w:bookmarkStart w:id="17" w:name="_Toc263886024"/>
      <w:bookmarkEnd w:id="11"/>
      <w:r w:rsidRPr="00851111">
        <w:rPr>
          <w:rFonts w:asciiTheme="majorHAnsi" w:hAnsiTheme="majorHAnsi"/>
        </w:rPr>
        <w:t>Package Download Notification</w:t>
      </w:r>
      <w:bookmarkEnd w:id="12"/>
    </w:p>
    <w:p w14:paraId="433FCAFA" w14:textId="77777777" w:rsidR="004634F7" w:rsidRPr="00851111" w:rsidRDefault="004634F7" w:rsidP="004634F7">
      <w:pPr>
        <w:pStyle w:val="Heading3"/>
        <w:ind w:left="851" w:hanging="851"/>
        <w:rPr>
          <w:rFonts w:asciiTheme="majorHAnsi" w:hAnsiTheme="majorHAnsi"/>
        </w:rPr>
      </w:pPr>
      <w:bookmarkStart w:id="18" w:name="_Toc510536595"/>
      <w:r w:rsidRPr="00851111">
        <w:rPr>
          <w:rFonts w:asciiTheme="majorHAnsi" w:hAnsiTheme="majorHAnsi"/>
        </w:rPr>
        <w:t>Operation Definition</w:t>
      </w:r>
      <w:bookmarkEnd w:id="18"/>
    </w:p>
    <w:p w14:paraId="015AA9BF" w14:textId="77777777" w:rsidR="004634F7" w:rsidRPr="00851111" w:rsidRDefault="004634F7" w:rsidP="004634F7">
      <w:pPr>
        <w:rPr>
          <w:rFonts w:asciiTheme="majorHAnsi" w:hAnsiTheme="majorHAnsi"/>
        </w:rPr>
      </w:pPr>
      <w:r w:rsidRPr="00851111">
        <w:rPr>
          <w:rFonts w:asciiTheme="majorHAnsi" w:hAnsiTheme="majorHAnsi"/>
        </w:rPr>
        <w:t xml:space="preserve">Package Download operation is performed by both Suppliers and Warehouses. This service downloads attachments “As Base64 Stream”. </w:t>
      </w:r>
    </w:p>
    <w:p w14:paraId="0E2EBE76" w14:textId="77777777" w:rsidR="004634F7" w:rsidRPr="00851111" w:rsidRDefault="004634F7" w:rsidP="004634F7">
      <w:pPr>
        <w:pStyle w:val="ListParagraph"/>
        <w:numPr>
          <w:ilvl w:val="0"/>
          <w:numId w:val="27"/>
        </w:numPr>
        <w:spacing w:after="0"/>
        <w:contextualSpacing w:val="0"/>
        <w:rPr>
          <w:rFonts w:asciiTheme="majorHAnsi" w:hAnsiTheme="majorHAnsi"/>
        </w:rPr>
      </w:pPr>
      <w:r w:rsidRPr="00851111">
        <w:rPr>
          <w:rFonts w:asciiTheme="majorHAnsi" w:hAnsiTheme="majorHAnsi"/>
        </w:rPr>
        <w:t>Stakeholder cannot download a file that is not sent to him</w:t>
      </w:r>
    </w:p>
    <w:p w14:paraId="324D5F94" w14:textId="77777777" w:rsidR="004634F7" w:rsidRPr="00851111" w:rsidRDefault="004634F7" w:rsidP="004634F7">
      <w:pPr>
        <w:pStyle w:val="ListParagraph"/>
        <w:numPr>
          <w:ilvl w:val="0"/>
          <w:numId w:val="27"/>
        </w:numPr>
        <w:spacing w:after="0"/>
        <w:contextualSpacing w:val="0"/>
        <w:rPr>
          <w:rFonts w:asciiTheme="majorHAnsi" w:hAnsiTheme="majorHAnsi"/>
        </w:rPr>
      </w:pPr>
      <w:r w:rsidRPr="00851111">
        <w:rPr>
          <w:rFonts w:asciiTheme="majorHAnsi" w:hAnsiTheme="majorHAnsi"/>
        </w:rPr>
        <w:t>Stakeholders must check Response Message returned from DTTS</w:t>
      </w:r>
    </w:p>
    <w:p w14:paraId="5D588446" w14:textId="77777777" w:rsidR="004634F7" w:rsidRPr="00851111" w:rsidRDefault="004634F7" w:rsidP="004634F7">
      <w:pPr>
        <w:pStyle w:val="Heading4"/>
        <w:spacing w:before="0"/>
        <w:ind w:left="851" w:hanging="851"/>
        <w:rPr>
          <w:rFonts w:asciiTheme="majorHAnsi" w:hAnsiTheme="majorHAnsi"/>
        </w:rPr>
      </w:pPr>
      <w:bookmarkStart w:id="19" w:name="_Toc510536596"/>
      <w:r w:rsidRPr="00851111">
        <w:rPr>
          <w:rFonts w:asciiTheme="majorHAnsi" w:hAnsiTheme="majorHAnsi"/>
        </w:rPr>
        <w:t>Download File Service Parameters</w:t>
      </w:r>
      <w:bookmarkEnd w:id="19"/>
    </w:p>
    <w:tbl>
      <w:tblPr>
        <w:tblW w:w="0" w:type="auto"/>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1"/>
        <w:gridCol w:w="2268"/>
        <w:gridCol w:w="567"/>
        <w:gridCol w:w="2268"/>
        <w:gridCol w:w="1701"/>
      </w:tblGrid>
      <w:tr w:rsidR="004634F7" w:rsidRPr="00851111" w14:paraId="3707889E" w14:textId="77777777" w:rsidTr="004A376C">
        <w:tc>
          <w:tcPr>
            <w:tcW w:w="3969" w:type="dxa"/>
            <w:gridSpan w:val="2"/>
            <w:tcBorders>
              <w:top w:val="single" w:sz="12" w:space="0" w:color="auto"/>
              <w:bottom w:val="single" w:sz="12" w:space="0" w:color="auto"/>
              <w:right w:val="single" w:sz="12" w:space="0" w:color="auto"/>
            </w:tcBorders>
            <w:shd w:val="clear" w:color="auto" w:fill="808080"/>
          </w:tcPr>
          <w:p w14:paraId="27D748E9" w14:textId="77777777" w:rsidR="004634F7" w:rsidRPr="00851111" w:rsidRDefault="004634F7" w:rsidP="004A376C">
            <w:pPr>
              <w:spacing w:after="0"/>
              <w:ind w:left="0" w:right="-44"/>
              <w:jc w:val="center"/>
              <w:rPr>
                <w:rFonts w:asciiTheme="majorHAnsi" w:hAnsiTheme="majorHAnsi"/>
                <w:b/>
                <w:color w:val="FFFFFF"/>
              </w:rPr>
            </w:pPr>
            <w:r w:rsidRPr="00851111">
              <w:rPr>
                <w:rFonts w:asciiTheme="majorHAnsi" w:hAnsiTheme="majorHAnsi"/>
                <w:b/>
                <w:color w:val="FFFFFF"/>
              </w:rPr>
              <w:t>Request Message</w:t>
            </w:r>
          </w:p>
        </w:tc>
        <w:tc>
          <w:tcPr>
            <w:tcW w:w="567" w:type="dxa"/>
            <w:tcBorders>
              <w:top w:val="nil"/>
              <w:left w:val="nil"/>
              <w:bottom w:val="nil"/>
              <w:right w:val="nil"/>
            </w:tcBorders>
            <w:shd w:val="clear" w:color="auto" w:fill="auto"/>
          </w:tcPr>
          <w:p w14:paraId="0914DBC7" w14:textId="77777777" w:rsidR="004634F7" w:rsidRPr="00851111" w:rsidRDefault="004634F7"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12" w:space="0" w:color="auto"/>
            </w:tcBorders>
            <w:shd w:val="clear" w:color="auto" w:fill="808080"/>
          </w:tcPr>
          <w:p w14:paraId="00401F90" w14:textId="77777777" w:rsidR="004634F7" w:rsidRPr="00851111" w:rsidRDefault="004634F7" w:rsidP="004A376C">
            <w:pPr>
              <w:spacing w:after="0"/>
              <w:ind w:left="0" w:right="-44"/>
              <w:jc w:val="center"/>
              <w:rPr>
                <w:rFonts w:asciiTheme="majorHAnsi" w:hAnsiTheme="majorHAnsi"/>
                <w:b/>
                <w:color w:val="FFFFFF"/>
              </w:rPr>
            </w:pPr>
            <w:r w:rsidRPr="00851111">
              <w:rPr>
                <w:rFonts w:asciiTheme="majorHAnsi" w:hAnsiTheme="majorHAnsi"/>
                <w:b/>
                <w:color w:val="FFFFFF"/>
              </w:rPr>
              <w:t>Response Message</w:t>
            </w:r>
          </w:p>
        </w:tc>
      </w:tr>
      <w:tr w:rsidR="004634F7" w:rsidRPr="00851111" w14:paraId="392AE8EB" w14:textId="77777777" w:rsidTr="004A376C">
        <w:tc>
          <w:tcPr>
            <w:tcW w:w="3969" w:type="dxa"/>
            <w:gridSpan w:val="2"/>
            <w:tcBorders>
              <w:top w:val="single" w:sz="12" w:space="0" w:color="auto"/>
              <w:bottom w:val="single" w:sz="6" w:space="0" w:color="auto"/>
              <w:right w:val="single" w:sz="12" w:space="0" w:color="auto"/>
            </w:tcBorders>
            <w:shd w:val="clear" w:color="auto" w:fill="CCFFCC"/>
          </w:tcPr>
          <w:p w14:paraId="3710DCCF" w14:textId="77777777" w:rsidR="004634F7" w:rsidRPr="00851111" w:rsidRDefault="004634F7" w:rsidP="004A376C">
            <w:pPr>
              <w:spacing w:after="0"/>
              <w:ind w:left="0" w:right="-44"/>
              <w:jc w:val="center"/>
              <w:rPr>
                <w:rFonts w:asciiTheme="majorHAnsi" w:hAnsiTheme="majorHAnsi"/>
                <w:b/>
                <w:color w:val="0000FF"/>
              </w:rPr>
            </w:pPr>
            <w:r w:rsidRPr="00851111">
              <w:rPr>
                <w:rFonts w:asciiTheme="majorHAnsi" w:hAnsiTheme="majorHAnsi"/>
                <w:b/>
                <w:color w:val="0000FF"/>
                <w:sz w:val="20"/>
                <w:szCs w:val="20"/>
              </w:rPr>
              <w:t>PackageDownloadServiceRequest</w:t>
            </w:r>
          </w:p>
        </w:tc>
        <w:tc>
          <w:tcPr>
            <w:tcW w:w="567" w:type="dxa"/>
            <w:tcBorders>
              <w:top w:val="nil"/>
              <w:left w:val="nil"/>
              <w:bottom w:val="nil"/>
              <w:right w:val="nil"/>
            </w:tcBorders>
            <w:shd w:val="clear" w:color="auto" w:fill="auto"/>
          </w:tcPr>
          <w:p w14:paraId="1CF3B709" w14:textId="77777777" w:rsidR="004634F7" w:rsidRPr="00851111" w:rsidRDefault="004634F7"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6" w:space="0" w:color="auto"/>
            </w:tcBorders>
            <w:shd w:val="clear" w:color="auto" w:fill="CCFFCC"/>
          </w:tcPr>
          <w:p w14:paraId="4CC192D6" w14:textId="77777777" w:rsidR="004634F7" w:rsidRPr="00851111" w:rsidRDefault="004634F7" w:rsidP="004A376C">
            <w:pPr>
              <w:spacing w:after="0"/>
              <w:ind w:left="0" w:right="-44"/>
              <w:jc w:val="center"/>
              <w:rPr>
                <w:rFonts w:asciiTheme="majorHAnsi" w:hAnsiTheme="majorHAnsi"/>
                <w:b/>
                <w:color w:val="0000FF"/>
              </w:rPr>
            </w:pPr>
            <w:r w:rsidRPr="00851111">
              <w:rPr>
                <w:rFonts w:asciiTheme="majorHAnsi" w:hAnsiTheme="majorHAnsi"/>
                <w:b/>
                <w:color w:val="0000FF"/>
                <w:sz w:val="20"/>
                <w:szCs w:val="20"/>
              </w:rPr>
              <w:t>PackageDownloadServiceResponse</w:t>
            </w:r>
          </w:p>
        </w:tc>
      </w:tr>
      <w:tr w:rsidR="004634F7" w:rsidRPr="00851111" w14:paraId="3A4439B2" w14:textId="77777777" w:rsidTr="004A376C">
        <w:tc>
          <w:tcPr>
            <w:tcW w:w="1701" w:type="dxa"/>
            <w:tcBorders>
              <w:top w:val="double" w:sz="4" w:space="0" w:color="auto"/>
              <w:bottom w:val="single" w:sz="12" w:space="0" w:color="auto"/>
            </w:tcBorders>
            <w:shd w:val="clear" w:color="auto" w:fill="CCFFCC"/>
          </w:tcPr>
          <w:p w14:paraId="3E365CA8"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TRANSFERID</w:t>
            </w:r>
          </w:p>
        </w:tc>
        <w:tc>
          <w:tcPr>
            <w:tcW w:w="2268" w:type="dxa"/>
            <w:tcBorders>
              <w:top w:val="double" w:sz="4" w:space="0" w:color="auto"/>
              <w:bottom w:val="single" w:sz="12" w:space="0" w:color="auto"/>
              <w:right w:val="single" w:sz="12" w:space="0" w:color="auto"/>
            </w:tcBorders>
          </w:tcPr>
          <w:p w14:paraId="468D7857" w14:textId="77777777" w:rsidR="004634F7" w:rsidRPr="00851111" w:rsidRDefault="004634F7"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3C4E7D3E" w14:textId="77777777" w:rsidR="004634F7" w:rsidRPr="00851111" w:rsidRDefault="004634F7" w:rsidP="004A376C">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2A2792FC"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FILE</w:t>
            </w:r>
          </w:p>
        </w:tc>
        <w:tc>
          <w:tcPr>
            <w:tcW w:w="1701" w:type="dxa"/>
            <w:tcBorders>
              <w:top w:val="double" w:sz="4" w:space="0" w:color="auto"/>
              <w:bottom w:val="single" w:sz="6" w:space="0" w:color="auto"/>
            </w:tcBorders>
          </w:tcPr>
          <w:p w14:paraId="4B3E90C2" w14:textId="77777777" w:rsidR="004634F7" w:rsidRPr="00851111" w:rsidRDefault="004634F7" w:rsidP="004A376C">
            <w:pPr>
              <w:spacing w:after="0"/>
              <w:ind w:left="0" w:right="-44"/>
              <w:rPr>
                <w:rFonts w:asciiTheme="majorHAnsi" w:hAnsiTheme="majorHAnsi"/>
                <w:color w:val="0000FF"/>
                <w:sz w:val="20"/>
              </w:rPr>
            </w:pPr>
          </w:p>
        </w:tc>
      </w:tr>
      <w:tr w:rsidR="004634F7" w:rsidRPr="00851111" w14:paraId="4A03E0A4" w14:textId="77777777" w:rsidTr="004A376C">
        <w:tc>
          <w:tcPr>
            <w:tcW w:w="1701" w:type="dxa"/>
            <w:tcBorders>
              <w:top w:val="double" w:sz="4" w:space="0" w:color="auto"/>
              <w:bottom w:val="single" w:sz="12" w:space="0" w:color="auto"/>
            </w:tcBorders>
            <w:shd w:val="clear" w:color="auto" w:fill="CCFFCC"/>
          </w:tcPr>
          <w:p w14:paraId="6666259F" w14:textId="77777777" w:rsidR="004634F7" w:rsidRPr="00851111" w:rsidRDefault="004634F7" w:rsidP="004A376C">
            <w:pPr>
              <w:spacing w:after="0"/>
              <w:ind w:left="0" w:right="-44"/>
              <w:rPr>
                <w:rFonts w:asciiTheme="majorHAnsi" w:hAnsiTheme="majorHAnsi"/>
                <w:bCs/>
                <w:sz w:val="20"/>
              </w:rPr>
            </w:pPr>
          </w:p>
        </w:tc>
        <w:tc>
          <w:tcPr>
            <w:tcW w:w="2268" w:type="dxa"/>
            <w:tcBorders>
              <w:top w:val="double" w:sz="4" w:space="0" w:color="auto"/>
              <w:bottom w:val="single" w:sz="12" w:space="0" w:color="auto"/>
              <w:right w:val="single" w:sz="12" w:space="0" w:color="auto"/>
            </w:tcBorders>
          </w:tcPr>
          <w:p w14:paraId="77BE3B4C" w14:textId="77777777" w:rsidR="004634F7" w:rsidRPr="00851111" w:rsidRDefault="004634F7"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57F5BA16" w14:textId="77777777" w:rsidR="004634F7" w:rsidRPr="00851111" w:rsidRDefault="004634F7" w:rsidP="004A376C">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08F0B1FE"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MD5CHECKSUM</w:t>
            </w:r>
          </w:p>
        </w:tc>
        <w:tc>
          <w:tcPr>
            <w:tcW w:w="1701" w:type="dxa"/>
            <w:tcBorders>
              <w:top w:val="double" w:sz="4" w:space="0" w:color="auto"/>
              <w:bottom w:val="single" w:sz="6" w:space="0" w:color="auto"/>
            </w:tcBorders>
          </w:tcPr>
          <w:p w14:paraId="14E90224" w14:textId="77777777" w:rsidR="004634F7" w:rsidRPr="00851111" w:rsidRDefault="004634F7" w:rsidP="004A376C">
            <w:pPr>
              <w:spacing w:after="0"/>
              <w:ind w:left="0" w:right="-44"/>
              <w:rPr>
                <w:rFonts w:asciiTheme="majorHAnsi" w:hAnsiTheme="majorHAnsi" w:cs="Tahoma"/>
                <w:sz w:val="20"/>
              </w:rPr>
            </w:pPr>
          </w:p>
        </w:tc>
      </w:tr>
    </w:tbl>
    <w:p w14:paraId="11CDCAF3" w14:textId="77777777" w:rsidR="004634F7" w:rsidRPr="00851111" w:rsidRDefault="004634F7" w:rsidP="004634F7">
      <w:pPr>
        <w:pStyle w:val="Heading2"/>
        <w:ind w:left="851" w:hanging="851"/>
        <w:rPr>
          <w:rFonts w:asciiTheme="majorHAnsi" w:hAnsiTheme="majorHAnsi"/>
        </w:rPr>
      </w:pPr>
      <w:bookmarkStart w:id="20" w:name="_Toc510536597"/>
      <w:r w:rsidRPr="00851111">
        <w:rPr>
          <w:rFonts w:asciiTheme="majorHAnsi" w:hAnsiTheme="majorHAnsi"/>
        </w:rPr>
        <w:t>Package Query Notification</w:t>
      </w:r>
      <w:bookmarkEnd w:id="20"/>
    </w:p>
    <w:p w14:paraId="1EEF77D0" w14:textId="77777777" w:rsidR="004634F7" w:rsidRPr="00851111" w:rsidRDefault="004634F7" w:rsidP="004634F7">
      <w:pPr>
        <w:pStyle w:val="Heading3"/>
        <w:ind w:left="851" w:hanging="851"/>
        <w:rPr>
          <w:rFonts w:asciiTheme="majorHAnsi" w:hAnsiTheme="majorHAnsi"/>
        </w:rPr>
      </w:pPr>
      <w:bookmarkStart w:id="21" w:name="_Toc510536598"/>
      <w:r w:rsidRPr="00851111">
        <w:rPr>
          <w:rFonts w:asciiTheme="majorHAnsi" w:hAnsiTheme="majorHAnsi"/>
        </w:rPr>
        <w:t>Operation Definition</w:t>
      </w:r>
      <w:bookmarkEnd w:id="21"/>
    </w:p>
    <w:p w14:paraId="63D42E7E" w14:textId="77777777" w:rsidR="004634F7" w:rsidRPr="00851111" w:rsidRDefault="004634F7" w:rsidP="004634F7">
      <w:pPr>
        <w:rPr>
          <w:rFonts w:asciiTheme="majorHAnsi" w:hAnsiTheme="majorHAnsi"/>
        </w:rPr>
      </w:pPr>
      <w:r w:rsidRPr="00851111">
        <w:rPr>
          <w:rFonts w:asciiTheme="majorHAnsi" w:hAnsiTheme="majorHAnsi"/>
        </w:rPr>
        <w:t xml:space="preserve">Package Query operation is performed by both Suppliers and Warehouses. This operation retrieves file list uploaded by a sender to receiver. Receiver Stakeholders must query periodically PTS to get the file list of yet not downloaded </w:t>
      </w:r>
    </w:p>
    <w:p w14:paraId="5E087FFF" w14:textId="77777777" w:rsidR="004634F7" w:rsidRPr="00851111" w:rsidRDefault="004634F7" w:rsidP="004634F7">
      <w:pPr>
        <w:pStyle w:val="ListParagraph"/>
        <w:numPr>
          <w:ilvl w:val="0"/>
          <w:numId w:val="27"/>
        </w:numPr>
        <w:spacing w:after="0"/>
        <w:contextualSpacing w:val="0"/>
        <w:rPr>
          <w:rFonts w:asciiTheme="majorHAnsi" w:hAnsiTheme="majorHAnsi"/>
        </w:rPr>
      </w:pPr>
      <w:r w:rsidRPr="00851111">
        <w:rPr>
          <w:rFonts w:asciiTheme="majorHAnsi" w:hAnsiTheme="majorHAnsi"/>
        </w:rPr>
        <w:t>Stakeholders must check Response Message returned from DTTS</w:t>
      </w:r>
    </w:p>
    <w:p w14:paraId="07234CE1" w14:textId="77777777" w:rsidR="004634F7" w:rsidRPr="00851111" w:rsidRDefault="004634F7" w:rsidP="004634F7">
      <w:pPr>
        <w:pStyle w:val="Heading4"/>
        <w:spacing w:before="0" w:line="276" w:lineRule="auto"/>
        <w:ind w:left="851" w:hanging="851"/>
        <w:rPr>
          <w:rFonts w:asciiTheme="majorHAnsi" w:hAnsiTheme="majorHAnsi"/>
        </w:rPr>
      </w:pPr>
      <w:bookmarkStart w:id="22" w:name="_Toc510536599"/>
      <w:r w:rsidRPr="00851111">
        <w:rPr>
          <w:rFonts w:asciiTheme="majorHAnsi" w:hAnsiTheme="majorHAnsi"/>
        </w:rPr>
        <w:t>Query File Service Parameters</w:t>
      </w:r>
      <w:bookmarkEnd w:id="22"/>
    </w:p>
    <w:tbl>
      <w:tblPr>
        <w:tblW w:w="0" w:type="auto"/>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26"/>
        <w:gridCol w:w="1843"/>
        <w:gridCol w:w="567"/>
        <w:gridCol w:w="2268"/>
        <w:gridCol w:w="1701"/>
      </w:tblGrid>
      <w:tr w:rsidR="004634F7" w:rsidRPr="00851111" w14:paraId="01049D65" w14:textId="77777777" w:rsidTr="004A376C">
        <w:tc>
          <w:tcPr>
            <w:tcW w:w="3969" w:type="dxa"/>
            <w:gridSpan w:val="2"/>
            <w:tcBorders>
              <w:top w:val="single" w:sz="12" w:space="0" w:color="auto"/>
              <w:bottom w:val="single" w:sz="12" w:space="0" w:color="auto"/>
              <w:right w:val="single" w:sz="12" w:space="0" w:color="auto"/>
            </w:tcBorders>
            <w:shd w:val="clear" w:color="auto" w:fill="808080"/>
          </w:tcPr>
          <w:p w14:paraId="70491526" w14:textId="77777777" w:rsidR="004634F7" w:rsidRPr="00851111" w:rsidRDefault="004634F7" w:rsidP="004A376C">
            <w:pPr>
              <w:spacing w:after="0"/>
              <w:ind w:left="0" w:right="-44"/>
              <w:jc w:val="center"/>
              <w:rPr>
                <w:rFonts w:asciiTheme="majorHAnsi" w:hAnsiTheme="majorHAnsi"/>
                <w:b/>
                <w:color w:val="FFFFFF"/>
              </w:rPr>
            </w:pPr>
            <w:r w:rsidRPr="00851111">
              <w:rPr>
                <w:rFonts w:asciiTheme="majorHAnsi" w:hAnsiTheme="majorHAnsi"/>
                <w:b/>
                <w:color w:val="FFFFFF"/>
              </w:rPr>
              <w:t>Request Message</w:t>
            </w:r>
          </w:p>
        </w:tc>
        <w:tc>
          <w:tcPr>
            <w:tcW w:w="567" w:type="dxa"/>
            <w:tcBorders>
              <w:top w:val="nil"/>
              <w:left w:val="nil"/>
              <w:bottom w:val="nil"/>
              <w:right w:val="nil"/>
            </w:tcBorders>
            <w:shd w:val="clear" w:color="auto" w:fill="auto"/>
          </w:tcPr>
          <w:p w14:paraId="3EBD4299" w14:textId="77777777" w:rsidR="004634F7" w:rsidRPr="00851111" w:rsidRDefault="004634F7"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12" w:space="0" w:color="auto"/>
            </w:tcBorders>
            <w:shd w:val="clear" w:color="auto" w:fill="808080"/>
          </w:tcPr>
          <w:p w14:paraId="7DB0C1B8" w14:textId="77777777" w:rsidR="004634F7" w:rsidRPr="00851111" w:rsidRDefault="004634F7" w:rsidP="004A376C">
            <w:pPr>
              <w:spacing w:after="0"/>
              <w:ind w:left="0" w:right="-44"/>
              <w:jc w:val="center"/>
              <w:rPr>
                <w:rFonts w:asciiTheme="majorHAnsi" w:hAnsiTheme="majorHAnsi"/>
                <w:b/>
                <w:color w:val="FFFFFF"/>
              </w:rPr>
            </w:pPr>
            <w:r w:rsidRPr="00851111">
              <w:rPr>
                <w:rFonts w:asciiTheme="majorHAnsi" w:hAnsiTheme="majorHAnsi"/>
                <w:b/>
                <w:color w:val="FFFFFF"/>
              </w:rPr>
              <w:t>Response Message</w:t>
            </w:r>
          </w:p>
        </w:tc>
      </w:tr>
      <w:tr w:rsidR="004634F7" w:rsidRPr="00851111" w14:paraId="155D3E49" w14:textId="77777777" w:rsidTr="004A376C">
        <w:tc>
          <w:tcPr>
            <w:tcW w:w="3969" w:type="dxa"/>
            <w:gridSpan w:val="2"/>
            <w:tcBorders>
              <w:top w:val="single" w:sz="12" w:space="0" w:color="auto"/>
              <w:bottom w:val="single" w:sz="6" w:space="0" w:color="auto"/>
              <w:right w:val="single" w:sz="12" w:space="0" w:color="auto"/>
            </w:tcBorders>
            <w:shd w:val="clear" w:color="auto" w:fill="CCFFCC"/>
          </w:tcPr>
          <w:p w14:paraId="2916CE63" w14:textId="77777777" w:rsidR="004634F7" w:rsidRPr="00851111" w:rsidRDefault="004634F7" w:rsidP="004A376C">
            <w:pPr>
              <w:spacing w:after="0"/>
              <w:ind w:left="0" w:right="-44"/>
              <w:jc w:val="center"/>
              <w:rPr>
                <w:rFonts w:asciiTheme="majorHAnsi" w:hAnsiTheme="majorHAnsi"/>
                <w:b/>
                <w:color w:val="0000FF"/>
              </w:rPr>
            </w:pPr>
            <w:r w:rsidRPr="00851111">
              <w:rPr>
                <w:rFonts w:asciiTheme="majorHAnsi" w:hAnsiTheme="majorHAnsi"/>
                <w:b/>
                <w:color w:val="0000FF"/>
                <w:sz w:val="20"/>
                <w:szCs w:val="20"/>
              </w:rPr>
              <w:t>PackageQueryServiceRequest</w:t>
            </w:r>
          </w:p>
        </w:tc>
        <w:tc>
          <w:tcPr>
            <w:tcW w:w="567" w:type="dxa"/>
            <w:tcBorders>
              <w:top w:val="nil"/>
              <w:left w:val="nil"/>
              <w:bottom w:val="nil"/>
              <w:right w:val="nil"/>
            </w:tcBorders>
            <w:shd w:val="clear" w:color="auto" w:fill="auto"/>
          </w:tcPr>
          <w:p w14:paraId="6AF86343" w14:textId="77777777" w:rsidR="004634F7" w:rsidRPr="00851111" w:rsidRDefault="004634F7"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6" w:space="0" w:color="auto"/>
            </w:tcBorders>
            <w:shd w:val="clear" w:color="auto" w:fill="CCFFCC"/>
          </w:tcPr>
          <w:p w14:paraId="5604E8A1" w14:textId="77777777" w:rsidR="004634F7" w:rsidRPr="00851111" w:rsidRDefault="004634F7" w:rsidP="004A376C">
            <w:pPr>
              <w:spacing w:after="0"/>
              <w:ind w:left="0" w:right="-44"/>
              <w:jc w:val="center"/>
              <w:rPr>
                <w:rFonts w:asciiTheme="majorHAnsi" w:hAnsiTheme="majorHAnsi"/>
                <w:b/>
                <w:color w:val="0000FF"/>
              </w:rPr>
            </w:pPr>
            <w:r w:rsidRPr="00851111">
              <w:rPr>
                <w:rFonts w:asciiTheme="majorHAnsi" w:hAnsiTheme="majorHAnsi"/>
                <w:b/>
                <w:color w:val="0000FF"/>
                <w:sz w:val="20"/>
                <w:szCs w:val="20"/>
              </w:rPr>
              <w:t>PackageQueryServiceResponse</w:t>
            </w:r>
          </w:p>
        </w:tc>
      </w:tr>
      <w:tr w:rsidR="004634F7" w:rsidRPr="00851111" w14:paraId="77163A1B" w14:textId="77777777" w:rsidTr="004A376C">
        <w:tc>
          <w:tcPr>
            <w:tcW w:w="2126" w:type="dxa"/>
            <w:tcBorders>
              <w:top w:val="double" w:sz="4" w:space="0" w:color="auto"/>
              <w:bottom w:val="single" w:sz="12" w:space="0" w:color="auto"/>
            </w:tcBorders>
            <w:shd w:val="clear" w:color="auto" w:fill="CCFFCC"/>
          </w:tcPr>
          <w:p w14:paraId="352B292C"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FROMGLN</w:t>
            </w:r>
          </w:p>
        </w:tc>
        <w:tc>
          <w:tcPr>
            <w:tcW w:w="1843" w:type="dxa"/>
            <w:tcBorders>
              <w:top w:val="double" w:sz="4" w:space="0" w:color="auto"/>
              <w:bottom w:val="single" w:sz="12" w:space="0" w:color="auto"/>
              <w:right w:val="single" w:sz="12" w:space="0" w:color="auto"/>
            </w:tcBorders>
          </w:tcPr>
          <w:p w14:paraId="53D74EBB" w14:textId="77777777" w:rsidR="004634F7" w:rsidRPr="00851111" w:rsidRDefault="004634F7"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05F43C4C" w14:textId="77777777" w:rsidR="004634F7" w:rsidRPr="00851111" w:rsidRDefault="004634F7" w:rsidP="004A376C">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05B9D35B"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TRANSFERDETAILLIST</w:t>
            </w:r>
          </w:p>
        </w:tc>
        <w:tc>
          <w:tcPr>
            <w:tcW w:w="1701" w:type="dxa"/>
            <w:tcBorders>
              <w:top w:val="double" w:sz="4" w:space="0" w:color="auto"/>
              <w:bottom w:val="single" w:sz="6" w:space="0" w:color="auto"/>
            </w:tcBorders>
          </w:tcPr>
          <w:p w14:paraId="44EDEFD3" w14:textId="77777777" w:rsidR="004634F7" w:rsidRPr="00851111" w:rsidRDefault="004634F7" w:rsidP="004A376C">
            <w:pPr>
              <w:spacing w:after="0"/>
              <w:ind w:left="0" w:right="-44"/>
              <w:rPr>
                <w:rFonts w:asciiTheme="majorHAnsi" w:hAnsiTheme="majorHAnsi"/>
                <w:color w:val="0000FF"/>
                <w:sz w:val="20"/>
              </w:rPr>
            </w:pPr>
          </w:p>
        </w:tc>
      </w:tr>
      <w:tr w:rsidR="004634F7" w:rsidRPr="00851111" w14:paraId="0D405275" w14:textId="77777777" w:rsidTr="004A376C">
        <w:tc>
          <w:tcPr>
            <w:tcW w:w="2126" w:type="dxa"/>
            <w:tcBorders>
              <w:top w:val="double" w:sz="4" w:space="0" w:color="auto"/>
              <w:bottom w:val="double" w:sz="4" w:space="0" w:color="auto"/>
            </w:tcBorders>
            <w:shd w:val="clear" w:color="auto" w:fill="CCFFCC"/>
          </w:tcPr>
          <w:p w14:paraId="2AC01073"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 xml:space="preserve">TOGLN </w:t>
            </w:r>
          </w:p>
        </w:tc>
        <w:tc>
          <w:tcPr>
            <w:tcW w:w="1843" w:type="dxa"/>
            <w:tcBorders>
              <w:top w:val="double" w:sz="4" w:space="0" w:color="auto"/>
              <w:bottom w:val="double" w:sz="4" w:space="0" w:color="auto"/>
              <w:right w:val="single" w:sz="12" w:space="0" w:color="auto"/>
            </w:tcBorders>
          </w:tcPr>
          <w:p w14:paraId="2543E252" w14:textId="77777777" w:rsidR="004634F7" w:rsidRPr="00851111" w:rsidRDefault="004634F7"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384E35C3" w14:textId="77777777" w:rsidR="004634F7" w:rsidRPr="00851111" w:rsidRDefault="004634F7" w:rsidP="004A376C">
            <w:pPr>
              <w:spacing w:after="0"/>
              <w:ind w:left="0" w:right="-44"/>
              <w:rPr>
                <w:rFonts w:asciiTheme="majorHAnsi" w:hAnsiTheme="majorHAnsi"/>
                <w:sz w:val="20"/>
              </w:rPr>
            </w:pPr>
          </w:p>
        </w:tc>
        <w:tc>
          <w:tcPr>
            <w:tcW w:w="2268" w:type="dxa"/>
            <w:tcBorders>
              <w:top w:val="double" w:sz="4" w:space="0" w:color="auto"/>
              <w:left w:val="single" w:sz="12" w:space="0" w:color="auto"/>
              <w:bottom w:val="double" w:sz="4" w:space="0" w:color="auto"/>
            </w:tcBorders>
            <w:shd w:val="clear" w:color="auto" w:fill="CCFFCC"/>
          </w:tcPr>
          <w:p w14:paraId="2B7148BE" w14:textId="77777777" w:rsidR="004634F7" w:rsidRPr="00851111" w:rsidRDefault="004634F7" w:rsidP="004A376C">
            <w:pPr>
              <w:spacing w:after="0"/>
              <w:ind w:left="0" w:right="-44"/>
              <w:rPr>
                <w:rFonts w:asciiTheme="majorHAnsi" w:hAnsiTheme="majorHAnsi"/>
                <w:bCs/>
                <w:sz w:val="20"/>
              </w:rPr>
            </w:pPr>
          </w:p>
        </w:tc>
        <w:tc>
          <w:tcPr>
            <w:tcW w:w="1701" w:type="dxa"/>
            <w:tcBorders>
              <w:top w:val="double" w:sz="4" w:space="0" w:color="auto"/>
              <w:bottom w:val="double" w:sz="4" w:space="0" w:color="auto"/>
            </w:tcBorders>
          </w:tcPr>
          <w:p w14:paraId="34005EC4" w14:textId="77777777" w:rsidR="004634F7" w:rsidRPr="00851111" w:rsidRDefault="004634F7" w:rsidP="004A376C">
            <w:pPr>
              <w:spacing w:after="0"/>
              <w:ind w:left="0" w:right="-44"/>
              <w:rPr>
                <w:rFonts w:asciiTheme="majorHAnsi" w:hAnsiTheme="majorHAnsi" w:cs="Tahoma"/>
                <w:sz w:val="20"/>
              </w:rPr>
            </w:pPr>
          </w:p>
        </w:tc>
      </w:tr>
      <w:tr w:rsidR="004634F7" w:rsidRPr="00851111" w14:paraId="26BA76A7" w14:textId="77777777" w:rsidTr="004A376C">
        <w:tc>
          <w:tcPr>
            <w:tcW w:w="2126" w:type="dxa"/>
            <w:tcBorders>
              <w:top w:val="double" w:sz="4" w:space="0" w:color="auto"/>
              <w:bottom w:val="double" w:sz="4" w:space="0" w:color="auto"/>
            </w:tcBorders>
            <w:shd w:val="clear" w:color="auto" w:fill="CCFFCC"/>
          </w:tcPr>
          <w:p w14:paraId="77A81064"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GETALL</w:t>
            </w:r>
          </w:p>
        </w:tc>
        <w:tc>
          <w:tcPr>
            <w:tcW w:w="1843" w:type="dxa"/>
            <w:tcBorders>
              <w:top w:val="double" w:sz="4" w:space="0" w:color="auto"/>
              <w:bottom w:val="double" w:sz="4" w:space="0" w:color="auto"/>
              <w:right w:val="single" w:sz="12" w:space="0" w:color="auto"/>
            </w:tcBorders>
          </w:tcPr>
          <w:p w14:paraId="0589CDE2" w14:textId="77777777" w:rsidR="004634F7" w:rsidRPr="00851111" w:rsidRDefault="004634F7"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12AC0CD4" w14:textId="77777777" w:rsidR="004634F7" w:rsidRPr="00851111" w:rsidRDefault="004634F7" w:rsidP="004A376C">
            <w:pPr>
              <w:spacing w:after="0"/>
              <w:ind w:left="0" w:right="-44"/>
              <w:rPr>
                <w:rFonts w:asciiTheme="majorHAnsi" w:hAnsiTheme="majorHAnsi"/>
                <w:sz w:val="20"/>
              </w:rPr>
            </w:pPr>
          </w:p>
        </w:tc>
        <w:tc>
          <w:tcPr>
            <w:tcW w:w="2268" w:type="dxa"/>
            <w:tcBorders>
              <w:top w:val="double" w:sz="4" w:space="0" w:color="auto"/>
              <w:left w:val="single" w:sz="12" w:space="0" w:color="auto"/>
              <w:bottom w:val="double" w:sz="4" w:space="0" w:color="auto"/>
            </w:tcBorders>
            <w:shd w:val="clear" w:color="auto" w:fill="CCFFCC"/>
          </w:tcPr>
          <w:p w14:paraId="6D74DD8E" w14:textId="77777777" w:rsidR="004634F7" w:rsidRPr="00851111" w:rsidRDefault="004634F7" w:rsidP="004A376C">
            <w:pPr>
              <w:spacing w:after="0"/>
              <w:ind w:left="0" w:right="-44"/>
              <w:rPr>
                <w:rFonts w:asciiTheme="majorHAnsi" w:hAnsiTheme="majorHAnsi"/>
                <w:bCs/>
                <w:sz w:val="20"/>
              </w:rPr>
            </w:pPr>
          </w:p>
        </w:tc>
        <w:tc>
          <w:tcPr>
            <w:tcW w:w="1701" w:type="dxa"/>
            <w:tcBorders>
              <w:top w:val="double" w:sz="4" w:space="0" w:color="auto"/>
              <w:bottom w:val="double" w:sz="4" w:space="0" w:color="auto"/>
            </w:tcBorders>
          </w:tcPr>
          <w:p w14:paraId="376487CC" w14:textId="77777777" w:rsidR="004634F7" w:rsidRPr="00851111" w:rsidRDefault="004634F7" w:rsidP="004A376C">
            <w:pPr>
              <w:spacing w:after="0"/>
              <w:ind w:left="0" w:right="-44"/>
              <w:rPr>
                <w:rFonts w:asciiTheme="majorHAnsi" w:hAnsiTheme="majorHAnsi" w:cs="Tahoma"/>
                <w:sz w:val="20"/>
              </w:rPr>
            </w:pPr>
          </w:p>
        </w:tc>
      </w:tr>
      <w:tr w:rsidR="004634F7" w:rsidRPr="00851111" w14:paraId="789A155B" w14:textId="77777777" w:rsidTr="004A376C">
        <w:tc>
          <w:tcPr>
            <w:tcW w:w="2126" w:type="dxa"/>
            <w:tcBorders>
              <w:top w:val="double" w:sz="4" w:space="0" w:color="auto"/>
              <w:bottom w:val="double" w:sz="4" w:space="0" w:color="auto"/>
            </w:tcBorders>
            <w:shd w:val="clear" w:color="auto" w:fill="CCFFCC"/>
          </w:tcPr>
          <w:p w14:paraId="5A669A77"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ENDDATE</w:t>
            </w:r>
          </w:p>
        </w:tc>
        <w:tc>
          <w:tcPr>
            <w:tcW w:w="1843" w:type="dxa"/>
            <w:tcBorders>
              <w:top w:val="double" w:sz="4" w:space="0" w:color="auto"/>
              <w:bottom w:val="double" w:sz="4" w:space="0" w:color="auto"/>
              <w:right w:val="single" w:sz="12" w:space="0" w:color="auto"/>
            </w:tcBorders>
          </w:tcPr>
          <w:p w14:paraId="2D40B11B" w14:textId="77777777" w:rsidR="004634F7" w:rsidRPr="00851111" w:rsidRDefault="004634F7"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25D72589" w14:textId="77777777" w:rsidR="004634F7" w:rsidRPr="00851111" w:rsidRDefault="004634F7" w:rsidP="004A376C">
            <w:pPr>
              <w:spacing w:after="0"/>
              <w:ind w:left="0" w:right="-44"/>
              <w:rPr>
                <w:rFonts w:asciiTheme="majorHAnsi" w:hAnsiTheme="majorHAnsi"/>
                <w:sz w:val="20"/>
              </w:rPr>
            </w:pPr>
          </w:p>
        </w:tc>
        <w:tc>
          <w:tcPr>
            <w:tcW w:w="2268" w:type="dxa"/>
            <w:tcBorders>
              <w:top w:val="double" w:sz="4" w:space="0" w:color="auto"/>
              <w:left w:val="single" w:sz="12" w:space="0" w:color="auto"/>
              <w:bottom w:val="double" w:sz="4" w:space="0" w:color="auto"/>
            </w:tcBorders>
            <w:shd w:val="clear" w:color="auto" w:fill="CCFFCC"/>
          </w:tcPr>
          <w:p w14:paraId="49C7D29C" w14:textId="77777777" w:rsidR="004634F7" w:rsidRPr="00851111" w:rsidRDefault="004634F7" w:rsidP="004A376C">
            <w:pPr>
              <w:spacing w:after="0"/>
              <w:ind w:left="0" w:right="-44"/>
              <w:rPr>
                <w:rFonts w:asciiTheme="majorHAnsi" w:hAnsiTheme="majorHAnsi"/>
                <w:bCs/>
                <w:sz w:val="20"/>
              </w:rPr>
            </w:pPr>
          </w:p>
        </w:tc>
        <w:tc>
          <w:tcPr>
            <w:tcW w:w="1701" w:type="dxa"/>
            <w:tcBorders>
              <w:top w:val="double" w:sz="4" w:space="0" w:color="auto"/>
              <w:bottom w:val="double" w:sz="4" w:space="0" w:color="auto"/>
            </w:tcBorders>
          </w:tcPr>
          <w:p w14:paraId="11E77C59" w14:textId="77777777" w:rsidR="004634F7" w:rsidRPr="00851111" w:rsidRDefault="004634F7" w:rsidP="004A376C">
            <w:pPr>
              <w:spacing w:after="0"/>
              <w:ind w:left="0" w:right="-44"/>
              <w:rPr>
                <w:rFonts w:asciiTheme="majorHAnsi" w:hAnsiTheme="majorHAnsi" w:cs="Tahoma"/>
                <w:sz w:val="20"/>
              </w:rPr>
            </w:pPr>
          </w:p>
        </w:tc>
      </w:tr>
      <w:tr w:rsidR="004634F7" w:rsidRPr="00851111" w14:paraId="0AA5D88A" w14:textId="77777777" w:rsidTr="004A376C">
        <w:tc>
          <w:tcPr>
            <w:tcW w:w="2126" w:type="dxa"/>
            <w:tcBorders>
              <w:top w:val="double" w:sz="4" w:space="0" w:color="auto"/>
              <w:bottom w:val="single" w:sz="12" w:space="0" w:color="auto"/>
            </w:tcBorders>
            <w:shd w:val="clear" w:color="auto" w:fill="CCFFCC"/>
          </w:tcPr>
          <w:p w14:paraId="4A3238A6" w14:textId="77777777" w:rsidR="004634F7" w:rsidRPr="00851111" w:rsidRDefault="004634F7" w:rsidP="004A376C">
            <w:pPr>
              <w:spacing w:after="0"/>
              <w:ind w:left="0" w:right="-44"/>
              <w:rPr>
                <w:rFonts w:asciiTheme="majorHAnsi" w:hAnsiTheme="majorHAnsi"/>
                <w:bCs/>
                <w:sz w:val="20"/>
              </w:rPr>
            </w:pPr>
            <w:r w:rsidRPr="00851111">
              <w:rPr>
                <w:rFonts w:asciiTheme="majorHAnsi" w:hAnsiTheme="majorHAnsi"/>
                <w:bCs/>
                <w:sz w:val="20"/>
              </w:rPr>
              <w:t>STARTDATE</w:t>
            </w:r>
          </w:p>
        </w:tc>
        <w:tc>
          <w:tcPr>
            <w:tcW w:w="1843" w:type="dxa"/>
            <w:tcBorders>
              <w:top w:val="double" w:sz="4" w:space="0" w:color="auto"/>
              <w:bottom w:val="single" w:sz="12" w:space="0" w:color="auto"/>
              <w:right w:val="single" w:sz="12" w:space="0" w:color="auto"/>
            </w:tcBorders>
          </w:tcPr>
          <w:p w14:paraId="03B40410" w14:textId="77777777" w:rsidR="004634F7" w:rsidRPr="00851111" w:rsidRDefault="004634F7"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2C0C7F6E" w14:textId="77777777" w:rsidR="004634F7" w:rsidRPr="00851111" w:rsidRDefault="004634F7" w:rsidP="004A376C">
            <w:pPr>
              <w:spacing w:after="0"/>
              <w:ind w:left="0" w:right="-44"/>
              <w:rPr>
                <w:rFonts w:asciiTheme="majorHAnsi" w:hAnsiTheme="majorHAnsi"/>
                <w:sz w:val="20"/>
              </w:rPr>
            </w:pPr>
          </w:p>
        </w:tc>
        <w:tc>
          <w:tcPr>
            <w:tcW w:w="2268" w:type="dxa"/>
            <w:tcBorders>
              <w:top w:val="double" w:sz="4" w:space="0" w:color="auto"/>
              <w:left w:val="single" w:sz="12" w:space="0" w:color="auto"/>
              <w:bottom w:val="single" w:sz="6" w:space="0" w:color="auto"/>
            </w:tcBorders>
            <w:shd w:val="clear" w:color="auto" w:fill="CCFFCC"/>
          </w:tcPr>
          <w:p w14:paraId="7681597A" w14:textId="77777777" w:rsidR="004634F7" w:rsidRPr="00851111" w:rsidRDefault="004634F7" w:rsidP="004A376C">
            <w:pPr>
              <w:spacing w:after="0"/>
              <w:ind w:left="0" w:right="-44"/>
              <w:rPr>
                <w:rFonts w:asciiTheme="majorHAnsi" w:hAnsiTheme="majorHAnsi"/>
                <w:bCs/>
                <w:sz w:val="20"/>
              </w:rPr>
            </w:pPr>
          </w:p>
        </w:tc>
        <w:tc>
          <w:tcPr>
            <w:tcW w:w="1701" w:type="dxa"/>
            <w:tcBorders>
              <w:top w:val="double" w:sz="4" w:space="0" w:color="auto"/>
              <w:bottom w:val="single" w:sz="6" w:space="0" w:color="auto"/>
            </w:tcBorders>
          </w:tcPr>
          <w:p w14:paraId="5B529834" w14:textId="77777777" w:rsidR="004634F7" w:rsidRPr="00851111" w:rsidRDefault="004634F7" w:rsidP="004A376C">
            <w:pPr>
              <w:spacing w:after="0"/>
              <w:ind w:left="0" w:right="-44"/>
              <w:rPr>
                <w:rFonts w:asciiTheme="majorHAnsi" w:hAnsiTheme="majorHAnsi" w:cs="Tahoma"/>
                <w:sz w:val="20"/>
              </w:rPr>
            </w:pPr>
          </w:p>
        </w:tc>
      </w:tr>
    </w:tbl>
    <w:p w14:paraId="5D22C0D2" w14:textId="77777777" w:rsidR="004634F7" w:rsidRPr="00851111" w:rsidRDefault="004634F7" w:rsidP="004634F7">
      <w:pPr>
        <w:pStyle w:val="Heading1"/>
        <w:numPr>
          <w:ilvl w:val="0"/>
          <w:numId w:val="0"/>
        </w:numPr>
        <w:rPr>
          <w:rFonts w:asciiTheme="majorHAnsi" w:hAnsiTheme="majorHAnsi"/>
        </w:rPr>
      </w:pPr>
      <w:bookmarkStart w:id="23" w:name="_EK-D_(ABONE_ÖZELLİKLERİ_LİSTESİ)"/>
      <w:bookmarkStart w:id="24" w:name="_Toc263886034"/>
      <w:bookmarkStart w:id="25" w:name="_Toc510536600"/>
      <w:bookmarkEnd w:id="13"/>
      <w:bookmarkEnd w:id="14"/>
      <w:bookmarkEnd w:id="15"/>
      <w:bookmarkEnd w:id="16"/>
      <w:bookmarkEnd w:id="17"/>
      <w:bookmarkEnd w:id="23"/>
      <w:r w:rsidRPr="00851111">
        <w:rPr>
          <w:rFonts w:asciiTheme="majorHAnsi" w:hAnsiTheme="majorHAnsi"/>
        </w:rPr>
        <w:lastRenderedPageBreak/>
        <w:t>ANNEX-A (WSDL)</w:t>
      </w:r>
      <w:bookmarkEnd w:id="24"/>
      <w:bookmarkEnd w:id="25"/>
    </w:p>
    <w:p w14:paraId="194C17E6" w14:textId="77777777" w:rsidR="004634F7" w:rsidRPr="00851111" w:rsidRDefault="004634F7" w:rsidP="004634F7">
      <w:pPr>
        <w:adjustRightInd w:val="0"/>
        <w:spacing w:after="0" w:line="360" w:lineRule="auto"/>
        <w:ind w:left="-1134"/>
        <w:rPr>
          <w:rFonts w:asciiTheme="majorHAnsi" w:hAnsiTheme="majorHAnsi"/>
          <w:sz w:val="16"/>
          <w:szCs w:val="16"/>
        </w:rPr>
      </w:pPr>
      <w:r w:rsidRPr="00851111">
        <w:rPr>
          <w:rFonts w:asciiTheme="majorHAnsi" w:hAnsiTheme="majorHAnsi"/>
          <w:sz w:val="16"/>
          <w:szCs w:val="16"/>
        </w:rPr>
        <w:t xml:space="preserve">                          </w:t>
      </w:r>
      <w:r w:rsidRPr="00851111">
        <w:rPr>
          <w:rFonts w:asciiTheme="majorHAnsi" w:hAnsiTheme="majorHAnsi"/>
        </w:rPr>
        <w:t xml:space="preserve"> </w:t>
      </w:r>
      <w:r w:rsidRPr="00851111">
        <w:rPr>
          <w:rFonts w:asciiTheme="majorHAnsi" w:hAnsiTheme="majorHAnsi"/>
        </w:rPr>
        <w:object w:dxaOrig="2746" w:dyaOrig="811" w14:anchorId="33906D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40.5pt" o:ole="">
            <v:imagedata r:id="rId11" o:title=""/>
          </v:shape>
          <o:OLEObject Type="Embed" ProgID="Package" ShapeID="_x0000_i1025" DrawAspect="Content" ObjectID="_1587115158" r:id="rId12"/>
        </w:object>
      </w:r>
      <w:r w:rsidRPr="00851111">
        <w:rPr>
          <w:rFonts w:asciiTheme="majorHAnsi" w:hAnsiTheme="majorHAnsi"/>
        </w:rPr>
        <w:object w:dxaOrig="2625" w:dyaOrig="811" w14:anchorId="46B68145">
          <v:shape id="_x0000_i1026" type="#_x0000_t75" style="width:131.25pt;height:40.5pt" o:ole="">
            <v:imagedata r:id="rId13" o:title=""/>
          </v:shape>
          <o:OLEObject Type="Embed" ProgID="Package" ShapeID="_x0000_i1026" DrawAspect="Content" ObjectID="_1587115159" r:id="rId14"/>
        </w:object>
      </w:r>
      <w:r w:rsidRPr="00851111">
        <w:rPr>
          <w:rFonts w:asciiTheme="majorHAnsi" w:hAnsiTheme="majorHAnsi"/>
        </w:rPr>
        <w:object w:dxaOrig="3046" w:dyaOrig="811" w14:anchorId="628A1373">
          <v:shape id="_x0000_i1027" type="#_x0000_t75" style="width:152.25pt;height:40.5pt" o:ole="">
            <v:imagedata r:id="rId15" o:title=""/>
          </v:shape>
          <o:OLEObject Type="Embed" ProgID="Package" ShapeID="_x0000_i1027" DrawAspect="Content" ObjectID="_1587115160" r:id="rId16"/>
        </w:object>
      </w:r>
      <w:r w:rsidRPr="00851111">
        <w:rPr>
          <w:rFonts w:asciiTheme="majorHAnsi" w:hAnsiTheme="majorHAnsi"/>
        </w:rPr>
        <w:object w:dxaOrig="2926" w:dyaOrig="811" w14:anchorId="66190562">
          <v:shape id="_x0000_i1028" type="#_x0000_t75" style="width:146.25pt;height:40.5pt" o:ole="">
            <v:imagedata r:id="rId17" o:title=""/>
          </v:shape>
          <o:OLEObject Type="Embed" ProgID="Package" ShapeID="_x0000_i1028" DrawAspect="Content" ObjectID="_1587115161" r:id="rId18"/>
        </w:object>
      </w:r>
      <w:r w:rsidRPr="00851111">
        <w:rPr>
          <w:rFonts w:asciiTheme="majorHAnsi" w:hAnsiTheme="majorHAnsi"/>
        </w:rPr>
        <w:object w:dxaOrig="2641" w:dyaOrig="811" w14:anchorId="68F05BF0">
          <v:shape id="_x0000_i1029" type="#_x0000_t75" style="width:132pt;height:40.5pt" o:ole="">
            <v:imagedata r:id="rId19" o:title=""/>
          </v:shape>
          <o:OLEObject Type="Embed" ProgID="Package" ShapeID="_x0000_i1029" DrawAspect="Content" ObjectID="_1587115162" r:id="rId20"/>
        </w:object>
      </w:r>
      <w:r w:rsidRPr="00851111">
        <w:rPr>
          <w:rFonts w:asciiTheme="majorHAnsi" w:hAnsiTheme="majorHAnsi"/>
        </w:rPr>
        <w:object w:dxaOrig="2506" w:dyaOrig="811" w14:anchorId="6803F022">
          <v:shape id="_x0000_i1030" type="#_x0000_t75" style="width:125.25pt;height:40.5pt" o:ole="">
            <v:imagedata r:id="rId21" o:title=""/>
          </v:shape>
          <o:OLEObject Type="Embed" ProgID="Package" ShapeID="_x0000_i1030" DrawAspect="Content" ObjectID="_1587115163" r:id="rId22"/>
        </w:object>
      </w:r>
      <w:bookmarkEnd w:id="0"/>
    </w:p>
    <w:sectPr w:rsidR="004634F7" w:rsidRPr="00851111" w:rsidSect="008661B4">
      <w:headerReference w:type="default" r:id="rId23"/>
      <w:footerReference w:type="default" r:id="rId24"/>
      <w:headerReference w:type="first" r:id="rId25"/>
      <w:footerReference w:type="first" r:id="rId26"/>
      <w:type w:val="nextColumn"/>
      <w:pgSz w:w="12240" w:h="15840" w:code="1"/>
      <w:pgMar w:top="1134" w:right="1134" w:bottom="1710"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38310" w14:textId="77777777" w:rsidR="0076025B" w:rsidRDefault="0076025B">
      <w:r>
        <w:separator/>
      </w:r>
    </w:p>
  </w:endnote>
  <w:endnote w:type="continuationSeparator" w:id="0">
    <w:p w14:paraId="21128BF0" w14:textId="77777777" w:rsidR="0076025B" w:rsidRDefault="00760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Typewriter">
    <w:panose1 w:val="020B0509030504030204"/>
    <w:charset w:val="00"/>
    <w:family w:val="swiss"/>
    <w:pitch w:val="fixed"/>
    <w:sig w:usb0="01002B87" w:usb1="00000000" w:usb2="00000008" w:usb3="00000000" w:csb0="000100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1041A" w14:textId="77777777" w:rsidR="00E31BB5" w:rsidRPr="000C045D" w:rsidRDefault="00E31BB5" w:rsidP="000C045D">
    <w:pPr>
      <w:spacing w:after="0"/>
      <w:ind w:right="405"/>
      <w:jc w:val="right"/>
      <w:rPr>
        <w:rFonts w:asciiTheme="majorHAnsi" w:hAnsiTheme="majorHAnsi" w:cstheme="minorBidi"/>
        <w:color w:val="0070C0"/>
        <w:sz w:val="32"/>
        <w:szCs w:val="32"/>
      </w:rPr>
    </w:pPr>
    <w:r w:rsidRPr="000C045D">
      <w:rPr>
        <w:rFonts w:asciiTheme="majorHAnsi" w:hAnsiTheme="majorHAnsi" w:cstheme="minorBidi"/>
        <w:noProof/>
        <w:color w:val="0070C0"/>
        <w:sz w:val="32"/>
        <w:szCs w:val="32"/>
      </w:rPr>
      <w:drawing>
        <wp:anchor distT="0" distB="0" distL="114300" distR="114300" simplePos="0" relativeHeight="251673600" behindDoc="1" locked="0" layoutInCell="1" allowOverlap="1" wp14:anchorId="48E40E0D" wp14:editId="6FFBD359">
          <wp:simplePos x="0" y="0"/>
          <wp:positionH relativeFrom="margin">
            <wp:posOffset>-47625</wp:posOffset>
          </wp:positionH>
          <wp:positionV relativeFrom="paragraph">
            <wp:posOffset>9525</wp:posOffset>
          </wp:positionV>
          <wp:extent cx="3025775" cy="457200"/>
          <wp:effectExtent l="0" t="0" r="317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glish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5775" cy="457200"/>
                  </a:xfrm>
                  <a:prstGeom prst="rect">
                    <a:avLst/>
                  </a:prstGeom>
                </pic:spPr>
              </pic:pic>
            </a:graphicData>
          </a:graphic>
        </wp:anchor>
      </w:drawing>
    </w:r>
    <w:r w:rsidRPr="000C045D">
      <w:rPr>
        <w:rFonts w:asciiTheme="majorHAnsi" w:hAnsiTheme="majorHAnsi" w:cstheme="minorBidi"/>
        <w:color w:val="0070C0"/>
        <w:sz w:val="32"/>
        <w:szCs w:val="32"/>
      </w:rPr>
      <w:t>Drug Track and Trace System</w:t>
    </w:r>
  </w:p>
  <w:p w14:paraId="5B243B29" w14:textId="3A93F56E" w:rsidR="00E31BB5" w:rsidRPr="000C045D" w:rsidRDefault="00E31BB5" w:rsidP="000C045D">
    <w:pPr>
      <w:spacing w:before="240" w:after="0"/>
      <w:ind w:right="405"/>
      <w:jc w:val="right"/>
      <w:rPr>
        <w:rFonts w:asciiTheme="majorHAnsi" w:hAnsiTheme="majorHAnsi"/>
        <w:b/>
        <w:bCs/>
        <w:sz w:val="20"/>
        <w:szCs w:val="20"/>
      </w:rPr>
    </w:pPr>
    <w:r w:rsidRPr="000C045D">
      <w:rPr>
        <w:noProof/>
      </w:rPr>
      <mc:AlternateContent>
        <mc:Choice Requires="wps">
          <w:drawing>
            <wp:anchor distT="0" distB="0" distL="114300" distR="114300" simplePos="0" relativeHeight="251672576" behindDoc="0" locked="0" layoutInCell="1" allowOverlap="1" wp14:anchorId="2AE7FA3D" wp14:editId="2077C835">
              <wp:simplePos x="0" y="0"/>
              <wp:positionH relativeFrom="margin">
                <wp:posOffset>3168015</wp:posOffset>
              </wp:positionH>
              <wp:positionV relativeFrom="paragraph">
                <wp:posOffset>39370</wp:posOffset>
              </wp:positionV>
              <wp:extent cx="2533650" cy="0"/>
              <wp:effectExtent l="38100" t="38100" r="76200" b="114300"/>
              <wp:wrapNone/>
              <wp:docPr id="1" name="Straight Connector 1"/>
              <wp:cNvGraphicFramePr/>
              <a:graphic xmlns:a="http://schemas.openxmlformats.org/drawingml/2006/main">
                <a:graphicData uri="http://schemas.microsoft.com/office/word/2010/wordprocessingShape">
                  <wps:wsp>
                    <wps:cNvCnPr/>
                    <wps:spPr>
                      <a:xfrm>
                        <a:off x="0" y="0"/>
                        <a:ext cx="253365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anchor>
          </w:drawing>
        </mc:Choice>
        <mc:Fallback>
          <w:pict>
            <v:line w14:anchorId="5F86AD85" id="Straight Connector 1" o:spid="_x0000_s1026" style="position:absolute;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49.45pt,3.1pt" to="448.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" strokecolor="#0070c0" strokeweight="4.5pt">
              <v:shadow on="t" color="black" opacity="22937f" origin=",.5" offset="0,.63889mm"/>
              <w10:wrap anchorx="margin"/>
            </v:line>
          </w:pict>
        </mc:Fallback>
      </mc:AlternateContent>
    </w:r>
    <w:r w:rsidRPr="000C045D">
      <w:rPr>
        <w:rFonts w:asciiTheme="majorHAnsi" w:hAnsiTheme="majorHAnsi"/>
        <w:b/>
        <w:bCs/>
        <w:sz w:val="20"/>
        <w:szCs w:val="20"/>
      </w:rPr>
      <w:tab/>
    </w:r>
    <w:r w:rsidRPr="000C045D">
      <w:rPr>
        <w:rFonts w:asciiTheme="majorHAnsi" w:hAnsiTheme="majorHAnsi"/>
        <w:b/>
        <w:bCs/>
      </w:rPr>
      <w:t xml:space="preserve">  </w:t>
    </w:r>
    <w:sdt>
      <w:sdtPr>
        <w:rPr>
          <w:rFonts w:asciiTheme="majorHAnsi" w:hAnsiTheme="majorHAnsi"/>
          <w:b/>
          <w:bCs/>
        </w:rPr>
        <w:id w:val="769745916"/>
        <w:docPartObj>
          <w:docPartGallery w:val="Page Numbers (Bottom of Page)"/>
          <w:docPartUnique/>
        </w:docPartObj>
      </w:sdtPr>
      <w:sdtEndPr/>
      <w:sdtContent>
        <w:sdt>
          <w:sdtPr>
            <w:rPr>
              <w:rFonts w:asciiTheme="majorHAnsi" w:hAnsiTheme="majorHAnsi"/>
              <w:b/>
              <w:bCs/>
            </w:rPr>
            <w:id w:val="9577699"/>
            <w:docPartObj>
              <w:docPartGallery w:val="Page Numbers (Top of Page)"/>
              <w:docPartUnique/>
            </w:docPartObj>
          </w:sdtPr>
          <w:sdtEndPr/>
          <w:sdtContent>
            <w:r w:rsidRPr="000C045D">
              <w:rPr>
                <w:rFonts w:asciiTheme="majorHAnsi" w:hAnsiTheme="majorHAnsi"/>
                <w:b/>
                <w:bCs/>
              </w:rPr>
              <w:fldChar w:fldCharType="begin"/>
            </w:r>
            <w:r w:rsidRPr="000C045D">
              <w:rPr>
                <w:rFonts w:asciiTheme="majorHAnsi" w:hAnsiTheme="majorHAnsi"/>
                <w:b/>
                <w:bCs/>
              </w:rPr>
              <w:instrText xml:space="preserve"> PAGE </w:instrText>
            </w:r>
            <w:r w:rsidRPr="000C045D">
              <w:rPr>
                <w:rFonts w:asciiTheme="majorHAnsi" w:hAnsiTheme="majorHAnsi"/>
                <w:b/>
                <w:bCs/>
              </w:rPr>
              <w:fldChar w:fldCharType="separate"/>
            </w:r>
            <w:r w:rsidR="00851111">
              <w:rPr>
                <w:rFonts w:asciiTheme="majorHAnsi" w:hAnsiTheme="majorHAnsi"/>
                <w:b/>
                <w:bCs/>
                <w:noProof/>
              </w:rPr>
              <w:t>6</w:t>
            </w:r>
            <w:r w:rsidRPr="000C045D">
              <w:rPr>
                <w:rFonts w:asciiTheme="majorHAnsi" w:hAnsiTheme="majorHAnsi"/>
                <w:b/>
                <w:bCs/>
              </w:rPr>
              <w:fldChar w:fldCharType="end"/>
            </w:r>
            <w:r w:rsidRPr="000C045D">
              <w:rPr>
                <w:rFonts w:asciiTheme="majorHAnsi" w:hAnsiTheme="majorHAnsi"/>
                <w:b/>
                <w:bCs/>
              </w:rPr>
              <w:t xml:space="preserve"> / </w:t>
            </w:r>
            <w:r w:rsidRPr="000C045D">
              <w:rPr>
                <w:rFonts w:asciiTheme="majorHAnsi" w:hAnsiTheme="majorHAnsi"/>
                <w:b/>
                <w:bCs/>
              </w:rPr>
              <w:fldChar w:fldCharType="begin"/>
            </w:r>
            <w:r w:rsidRPr="000C045D">
              <w:rPr>
                <w:rFonts w:asciiTheme="majorHAnsi" w:hAnsiTheme="majorHAnsi"/>
                <w:b/>
                <w:bCs/>
              </w:rPr>
              <w:instrText xml:space="preserve"> NUMPAGES  </w:instrText>
            </w:r>
            <w:r w:rsidRPr="000C045D">
              <w:rPr>
                <w:rFonts w:asciiTheme="majorHAnsi" w:hAnsiTheme="majorHAnsi"/>
                <w:b/>
                <w:bCs/>
              </w:rPr>
              <w:fldChar w:fldCharType="separate"/>
            </w:r>
            <w:r w:rsidR="00851111">
              <w:rPr>
                <w:rFonts w:asciiTheme="majorHAnsi" w:hAnsiTheme="majorHAnsi"/>
                <w:b/>
                <w:bCs/>
                <w:noProof/>
              </w:rPr>
              <w:t>6</w:t>
            </w:r>
            <w:r w:rsidRPr="000C045D">
              <w:rPr>
                <w:rFonts w:asciiTheme="majorHAnsi" w:hAnsiTheme="majorHAnsi"/>
                <w:b/>
                <w:bCs/>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B" w14:textId="6804A4EC" w:rsidR="00E31BB5" w:rsidRPr="000C045D" w:rsidRDefault="00E31BB5" w:rsidP="008661B4">
    <w:pPr>
      <w:spacing w:before="240"/>
      <w:ind w:right="405"/>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05E10" w14:textId="77777777" w:rsidR="0076025B" w:rsidRDefault="0076025B">
      <w:r>
        <w:separator/>
      </w:r>
    </w:p>
  </w:footnote>
  <w:footnote w:type="continuationSeparator" w:id="0">
    <w:p w14:paraId="733702AD" w14:textId="77777777" w:rsidR="0076025B" w:rsidRDefault="00760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7" w14:textId="77777777" w:rsidR="00E31BB5" w:rsidRDefault="00E31BB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9ED92" w14:textId="77777777" w:rsidR="00E31BB5" w:rsidRPr="00F51862" w:rsidRDefault="00E31BB5" w:rsidP="00F51862">
    <w:r w:rsidRPr="00F51862">
      <w:rPr>
        <w:rFonts w:eastAsiaTheme="majorEastAsia"/>
        <w:noProof/>
      </w:rPr>
      <w:drawing>
        <wp:anchor distT="0" distB="0" distL="114300" distR="114300" simplePos="0" relativeHeight="251665408" behindDoc="1" locked="0" layoutInCell="1" allowOverlap="1" wp14:anchorId="02AD5FAC" wp14:editId="503BF7DD">
          <wp:simplePos x="0" y="0"/>
          <wp:positionH relativeFrom="column">
            <wp:posOffset>0</wp:posOffset>
          </wp:positionH>
          <wp:positionV relativeFrom="paragraph">
            <wp:posOffset>171450</wp:posOffset>
          </wp:positionV>
          <wp:extent cx="2410968" cy="1874520"/>
          <wp:effectExtent l="0" t="0" r="8890" b="0"/>
          <wp:wrapTight wrapText="bothSides">
            <wp:wrapPolygon edited="0">
              <wp:start x="0" y="0"/>
              <wp:lineTo x="0" y="21293"/>
              <wp:lineTo x="21509" y="21293"/>
              <wp:lineTo x="21509"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ly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0968" cy="1874520"/>
                  </a:xfrm>
                  <a:prstGeom prst="rect">
                    <a:avLst/>
                  </a:prstGeom>
                </pic:spPr>
              </pic:pic>
            </a:graphicData>
          </a:graphic>
        </wp:anchor>
      </w:drawing>
    </w:r>
  </w:p>
  <w:p w14:paraId="33CBA86C" w14:textId="77777777" w:rsidR="00E31BB5" w:rsidRPr="00F51862" w:rsidRDefault="00E31BB5" w:rsidP="00F51862"/>
  <w:p w14:paraId="2708FB6C" w14:textId="77777777" w:rsidR="00E31BB5" w:rsidRPr="00F51862" w:rsidRDefault="00E31BB5" w:rsidP="00F51862"/>
  <w:p w14:paraId="1EA21CF4" w14:textId="77777777" w:rsidR="00E31BB5" w:rsidRPr="00F51862" w:rsidRDefault="00E31BB5" w:rsidP="00F51862"/>
  <w:p w14:paraId="4C3D7164" w14:textId="77777777" w:rsidR="00E31BB5" w:rsidRPr="00F51862" w:rsidRDefault="00E31BB5" w:rsidP="00F51862"/>
  <w:p w14:paraId="6C33DE5F" w14:textId="77777777" w:rsidR="00E31BB5" w:rsidRPr="00F51862" w:rsidRDefault="00E31BB5" w:rsidP="00F51862"/>
  <w:p w14:paraId="1CE6C293" w14:textId="77777777" w:rsidR="00E31BB5" w:rsidRPr="00F51862" w:rsidRDefault="00E31BB5" w:rsidP="00F51862"/>
  <w:p w14:paraId="6A0CF634" w14:textId="77777777" w:rsidR="00E31BB5" w:rsidRPr="00F51862" w:rsidRDefault="00E31BB5" w:rsidP="00F51862"/>
  <w:p w14:paraId="000E6B10" w14:textId="26015069" w:rsidR="00E31BB5" w:rsidRPr="00F51862" w:rsidRDefault="00E31BB5" w:rsidP="00F51862">
    <w:r w:rsidRPr="00F51862">
      <w:rPr>
        <w:noProof/>
      </w:rPr>
      <mc:AlternateContent>
        <mc:Choice Requires="wps">
          <w:drawing>
            <wp:anchor distT="0" distB="0" distL="114300" distR="114300" simplePos="0" relativeHeight="251666432" behindDoc="0" locked="0" layoutInCell="1" allowOverlap="1" wp14:anchorId="27A0C3D6" wp14:editId="5D85BE75">
              <wp:simplePos x="0" y="0"/>
              <wp:positionH relativeFrom="column">
                <wp:posOffset>0</wp:posOffset>
              </wp:positionH>
              <wp:positionV relativeFrom="paragraph">
                <wp:posOffset>168910</wp:posOffset>
              </wp:positionV>
              <wp:extent cx="5486400" cy="0"/>
              <wp:effectExtent l="0" t="19050" r="38100" b="38100"/>
              <wp:wrapNone/>
              <wp:docPr id="93" name="Straight Connector 93"/>
              <wp:cNvGraphicFramePr/>
              <a:graphic xmlns:a="http://schemas.openxmlformats.org/drawingml/2006/main">
                <a:graphicData uri="http://schemas.microsoft.com/office/word/2010/wordprocessingShape">
                  <wps:wsp>
                    <wps:cNvCnPr/>
                    <wps:spPr>
                      <a:xfrm>
                        <a:off x="0" y="0"/>
                        <a:ext cx="548640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6DA1C9EB" id="Straight Connector 9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3.3pt" to="6in,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" strokecolor="#0070c0" strokeweight="4.5pt">
              <v:shadow on="t" color="black" opacity="22937f" origin=",.5" offset="0,.63889m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E2671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DB2A7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A0116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A69ED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1CC3AD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ABE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ABF5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68DF8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470A8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1E27A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24AC9E6"/>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2269"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0E702365"/>
    <w:multiLevelType w:val="hybridMultilevel"/>
    <w:tmpl w:val="1B9ED6A0"/>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2" w15:restartNumberingAfterBreak="0">
    <w:nsid w:val="1CE10B67"/>
    <w:multiLevelType w:val="hybridMultilevel"/>
    <w:tmpl w:val="F4006716"/>
    <w:lvl w:ilvl="0" w:tplc="A9F0C8FE">
      <w:start w:val="6"/>
      <w:numFmt w:val="bullet"/>
      <w:lvlText w:val=""/>
      <w:lvlJc w:val="left"/>
      <w:pPr>
        <w:tabs>
          <w:tab w:val="num" w:pos="1211"/>
        </w:tabs>
        <w:ind w:left="1211" w:hanging="360"/>
      </w:pPr>
      <w:rPr>
        <w:rFonts w:ascii="Wingdings" w:eastAsia="Times New Roman" w:hAnsi="Wingdings" w:cs="Times New Roman" w:hint="default"/>
      </w:rPr>
    </w:lvl>
    <w:lvl w:ilvl="1" w:tplc="69127206">
      <w:start w:val="1"/>
      <w:numFmt w:val="bullet"/>
      <w:lvlText w:val="o"/>
      <w:lvlJc w:val="left"/>
      <w:pPr>
        <w:tabs>
          <w:tab w:val="num" w:pos="1931"/>
        </w:tabs>
        <w:ind w:left="1931" w:hanging="360"/>
      </w:pPr>
      <w:rPr>
        <w:rFonts w:ascii="Courier New" w:hAnsi="Courier New" w:cs="Courier New" w:hint="default"/>
      </w:rPr>
    </w:lvl>
    <w:lvl w:ilvl="2" w:tplc="B42C767C">
      <w:start w:val="1"/>
      <w:numFmt w:val="bullet"/>
      <w:lvlText w:val=""/>
      <w:lvlJc w:val="left"/>
      <w:pPr>
        <w:tabs>
          <w:tab w:val="num" w:pos="2651"/>
        </w:tabs>
        <w:ind w:left="2651" w:hanging="360"/>
      </w:pPr>
      <w:rPr>
        <w:rFonts w:ascii="Wingdings" w:hAnsi="Wingdings" w:hint="default"/>
      </w:rPr>
    </w:lvl>
    <w:lvl w:ilvl="3" w:tplc="0F00D7B6" w:tentative="1">
      <w:start w:val="1"/>
      <w:numFmt w:val="bullet"/>
      <w:lvlText w:val=""/>
      <w:lvlJc w:val="left"/>
      <w:pPr>
        <w:tabs>
          <w:tab w:val="num" w:pos="3371"/>
        </w:tabs>
        <w:ind w:left="3371" w:hanging="360"/>
      </w:pPr>
      <w:rPr>
        <w:rFonts w:ascii="Symbol" w:hAnsi="Symbol" w:hint="default"/>
      </w:rPr>
    </w:lvl>
    <w:lvl w:ilvl="4" w:tplc="F822C7D8" w:tentative="1">
      <w:start w:val="1"/>
      <w:numFmt w:val="bullet"/>
      <w:lvlText w:val="o"/>
      <w:lvlJc w:val="left"/>
      <w:pPr>
        <w:tabs>
          <w:tab w:val="num" w:pos="4091"/>
        </w:tabs>
        <w:ind w:left="4091" w:hanging="360"/>
      </w:pPr>
      <w:rPr>
        <w:rFonts w:ascii="Courier New" w:hAnsi="Courier New" w:cs="Courier New" w:hint="default"/>
      </w:rPr>
    </w:lvl>
    <w:lvl w:ilvl="5" w:tplc="620276AE" w:tentative="1">
      <w:start w:val="1"/>
      <w:numFmt w:val="bullet"/>
      <w:lvlText w:val=""/>
      <w:lvlJc w:val="left"/>
      <w:pPr>
        <w:tabs>
          <w:tab w:val="num" w:pos="4811"/>
        </w:tabs>
        <w:ind w:left="4811" w:hanging="360"/>
      </w:pPr>
      <w:rPr>
        <w:rFonts w:ascii="Wingdings" w:hAnsi="Wingdings" w:hint="default"/>
      </w:rPr>
    </w:lvl>
    <w:lvl w:ilvl="6" w:tplc="572A5512" w:tentative="1">
      <w:start w:val="1"/>
      <w:numFmt w:val="bullet"/>
      <w:lvlText w:val=""/>
      <w:lvlJc w:val="left"/>
      <w:pPr>
        <w:tabs>
          <w:tab w:val="num" w:pos="5531"/>
        </w:tabs>
        <w:ind w:left="5531" w:hanging="360"/>
      </w:pPr>
      <w:rPr>
        <w:rFonts w:ascii="Symbol" w:hAnsi="Symbol" w:hint="default"/>
      </w:rPr>
    </w:lvl>
    <w:lvl w:ilvl="7" w:tplc="F8E039A2" w:tentative="1">
      <w:start w:val="1"/>
      <w:numFmt w:val="bullet"/>
      <w:lvlText w:val="o"/>
      <w:lvlJc w:val="left"/>
      <w:pPr>
        <w:tabs>
          <w:tab w:val="num" w:pos="6251"/>
        </w:tabs>
        <w:ind w:left="6251" w:hanging="360"/>
      </w:pPr>
      <w:rPr>
        <w:rFonts w:ascii="Courier New" w:hAnsi="Courier New" w:cs="Courier New" w:hint="default"/>
      </w:rPr>
    </w:lvl>
    <w:lvl w:ilvl="8" w:tplc="7C22C0B8"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3A93DEA"/>
    <w:multiLevelType w:val="hybridMultilevel"/>
    <w:tmpl w:val="A05A4B88"/>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4" w15:restartNumberingAfterBreak="0">
    <w:nsid w:val="349034C3"/>
    <w:multiLevelType w:val="hybridMultilevel"/>
    <w:tmpl w:val="9FB0BADC"/>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5" w15:restartNumberingAfterBreak="0">
    <w:nsid w:val="3C93229D"/>
    <w:multiLevelType w:val="hybridMultilevel"/>
    <w:tmpl w:val="C5420D4A"/>
    <w:lvl w:ilvl="0" w:tplc="65CA880C">
      <w:start w:val="20"/>
      <w:numFmt w:val="bullet"/>
      <w:lvlText w:val=""/>
      <w:lvlJc w:val="left"/>
      <w:pPr>
        <w:ind w:left="1211" w:hanging="360"/>
      </w:pPr>
      <w:rPr>
        <w:rFonts w:ascii="Symbol" w:eastAsia="Times New Roman" w:hAnsi="Symbol"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16" w15:restartNumberingAfterBreak="0">
    <w:nsid w:val="64375738"/>
    <w:multiLevelType w:val="hybridMultilevel"/>
    <w:tmpl w:val="A88C7336"/>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1"/>
  </w:num>
  <w:num w:numId="27">
    <w:abstractNumId w:val="16"/>
  </w:num>
  <w:num w:numId="28">
    <w:abstractNumId w:val="14"/>
  </w:num>
  <w:num w:numId="29">
    <w:abstractNumId w:val="13"/>
  </w:num>
  <w:num w:numId="3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AU"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ar-SA"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3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stroke startarrowwidth="narrow" startarrowlength="long" endarrow="block" endarrowwidth="narrow" endarrowlength="long"/>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9D"/>
    <w:rsid w:val="00000394"/>
    <w:rsid w:val="00000CCB"/>
    <w:rsid w:val="00001C74"/>
    <w:rsid w:val="0000250C"/>
    <w:rsid w:val="0000493E"/>
    <w:rsid w:val="00005898"/>
    <w:rsid w:val="00006025"/>
    <w:rsid w:val="000063B3"/>
    <w:rsid w:val="00007C83"/>
    <w:rsid w:val="0001015A"/>
    <w:rsid w:val="000107E3"/>
    <w:rsid w:val="00010C4C"/>
    <w:rsid w:val="00010D64"/>
    <w:rsid w:val="00011303"/>
    <w:rsid w:val="00011333"/>
    <w:rsid w:val="00011D61"/>
    <w:rsid w:val="00013E9D"/>
    <w:rsid w:val="00014364"/>
    <w:rsid w:val="00015EA2"/>
    <w:rsid w:val="00017EAA"/>
    <w:rsid w:val="00020F92"/>
    <w:rsid w:val="000233B8"/>
    <w:rsid w:val="0002454C"/>
    <w:rsid w:val="00025117"/>
    <w:rsid w:val="00026017"/>
    <w:rsid w:val="000265D3"/>
    <w:rsid w:val="00026BA3"/>
    <w:rsid w:val="000301D3"/>
    <w:rsid w:val="0003055D"/>
    <w:rsid w:val="000311D4"/>
    <w:rsid w:val="0003434C"/>
    <w:rsid w:val="00034380"/>
    <w:rsid w:val="00034A70"/>
    <w:rsid w:val="0003738A"/>
    <w:rsid w:val="00037B3C"/>
    <w:rsid w:val="0004164E"/>
    <w:rsid w:val="00041A89"/>
    <w:rsid w:val="0004592A"/>
    <w:rsid w:val="00045EC1"/>
    <w:rsid w:val="0005130C"/>
    <w:rsid w:val="000520B7"/>
    <w:rsid w:val="000529C1"/>
    <w:rsid w:val="00054443"/>
    <w:rsid w:val="00056D79"/>
    <w:rsid w:val="00057747"/>
    <w:rsid w:val="00061F17"/>
    <w:rsid w:val="0006269E"/>
    <w:rsid w:val="00062F33"/>
    <w:rsid w:val="00064FFB"/>
    <w:rsid w:val="000655D7"/>
    <w:rsid w:val="0007003A"/>
    <w:rsid w:val="00071E9A"/>
    <w:rsid w:val="00072EBF"/>
    <w:rsid w:val="000754B6"/>
    <w:rsid w:val="00075989"/>
    <w:rsid w:val="00076062"/>
    <w:rsid w:val="00077F00"/>
    <w:rsid w:val="000804DE"/>
    <w:rsid w:val="00081E14"/>
    <w:rsid w:val="0008427E"/>
    <w:rsid w:val="000848F5"/>
    <w:rsid w:val="000849AB"/>
    <w:rsid w:val="000863A2"/>
    <w:rsid w:val="00087411"/>
    <w:rsid w:val="00092CB7"/>
    <w:rsid w:val="00093895"/>
    <w:rsid w:val="000950E0"/>
    <w:rsid w:val="00095A2E"/>
    <w:rsid w:val="00095D2A"/>
    <w:rsid w:val="00095EAF"/>
    <w:rsid w:val="00096577"/>
    <w:rsid w:val="00097D8F"/>
    <w:rsid w:val="000A08B1"/>
    <w:rsid w:val="000A163F"/>
    <w:rsid w:val="000A2545"/>
    <w:rsid w:val="000A33FF"/>
    <w:rsid w:val="000A3CA4"/>
    <w:rsid w:val="000A66DC"/>
    <w:rsid w:val="000A6BAB"/>
    <w:rsid w:val="000B2061"/>
    <w:rsid w:val="000B3316"/>
    <w:rsid w:val="000B61F1"/>
    <w:rsid w:val="000B7EB2"/>
    <w:rsid w:val="000C045D"/>
    <w:rsid w:val="000C0FBC"/>
    <w:rsid w:val="000C1F82"/>
    <w:rsid w:val="000C5455"/>
    <w:rsid w:val="000C68EF"/>
    <w:rsid w:val="000D06B4"/>
    <w:rsid w:val="000D06BA"/>
    <w:rsid w:val="000D1E64"/>
    <w:rsid w:val="000D2528"/>
    <w:rsid w:val="000D2E26"/>
    <w:rsid w:val="000D37CA"/>
    <w:rsid w:val="000D3BC0"/>
    <w:rsid w:val="000D3EA8"/>
    <w:rsid w:val="000D5148"/>
    <w:rsid w:val="000D536C"/>
    <w:rsid w:val="000D5372"/>
    <w:rsid w:val="000D6702"/>
    <w:rsid w:val="000D7008"/>
    <w:rsid w:val="000D723F"/>
    <w:rsid w:val="000E2800"/>
    <w:rsid w:val="000E3FC7"/>
    <w:rsid w:val="000E3FF3"/>
    <w:rsid w:val="000E4DC8"/>
    <w:rsid w:val="000E5A19"/>
    <w:rsid w:val="000F058C"/>
    <w:rsid w:val="000F096C"/>
    <w:rsid w:val="000F1501"/>
    <w:rsid w:val="000F1B35"/>
    <w:rsid w:val="000F2A43"/>
    <w:rsid w:val="000F40B9"/>
    <w:rsid w:val="000F4CB8"/>
    <w:rsid w:val="000F505F"/>
    <w:rsid w:val="000F64E3"/>
    <w:rsid w:val="000F6ACB"/>
    <w:rsid w:val="000F6F43"/>
    <w:rsid w:val="0010068A"/>
    <w:rsid w:val="00104BF6"/>
    <w:rsid w:val="00106DE6"/>
    <w:rsid w:val="001071F6"/>
    <w:rsid w:val="0010748F"/>
    <w:rsid w:val="00107586"/>
    <w:rsid w:val="00107789"/>
    <w:rsid w:val="001079BE"/>
    <w:rsid w:val="00110390"/>
    <w:rsid w:val="00110BB5"/>
    <w:rsid w:val="00111539"/>
    <w:rsid w:val="00113296"/>
    <w:rsid w:val="0011714C"/>
    <w:rsid w:val="00117312"/>
    <w:rsid w:val="001176BC"/>
    <w:rsid w:val="001200AF"/>
    <w:rsid w:val="001224CE"/>
    <w:rsid w:val="0012260D"/>
    <w:rsid w:val="00122DD7"/>
    <w:rsid w:val="00124A44"/>
    <w:rsid w:val="00125070"/>
    <w:rsid w:val="00126B78"/>
    <w:rsid w:val="0012779B"/>
    <w:rsid w:val="0013031E"/>
    <w:rsid w:val="00131EE8"/>
    <w:rsid w:val="001333D3"/>
    <w:rsid w:val="0013376A"/>
    <w:rsid w:val="00134B26"/>
    <w:rsid w:val="0013693C"/>
    <w:rsid w:val="00141759"/>
    <w:rsid w:val="00142A08"/>
    <w:rsid w:val="0014361E"/>
    <w:rsid w:val="001439E9"/>
    <w:rsid w:val="00146F7D"/>
    <w:rsid w:val="001508D7"/>
    <w:rsid w:val="00153216"/>
    <w:rsid w:val="00155B6E"/>
    <w:rsid w:val="00157401"/>
    <w:rsid w:val="001578E3"/>
    <w:rsid w:val="00157F5E"/>
    <w:rsid w:val="00160266"/>
    <w:rsid w:val="00160C4B"/>
    <w:rsid w:val="00161F77"/>
    <w:rsid w:val="00163388"/>
    <w:rsid w:val="00163A3A"/>
    <w:rsid w:val="001642DA"/>
    <w:rsid w:val="0016511B"/>
    <w:rsid w:val="00166309"/>
    <w:rsid w:val="00166479"/>
    <w:rsid w:val="001665B7"/>
    <w:rsid w:val="0017109E"/>
    <w:rsid w:val="00171AC0"/>
    <w:rsid w:val="00171AEC"/>
    <w:rsid w:val="00172F17"/>
    <w:rsid w:val="00174329"/>
    <w:rsid w:val="00174445"/>
    <w:rsid w:val="00175044"/>
    <w:rsid w:val="00181119"/>
    <w:rsid w:val="00181AE1"/>
    <w:rsid w:val="00182E69"/>
    <w:rsid w:val="0018341F"/>
    <w:rsid w:val="00183447"/>
    <w:rsid w:val="00183CFE"/>
    <w:rsid w:val="00184790"/>
    <w:rsid w:val="001853A4"/>
    <w:rsid w:val="0018579A"/>
    <w:rsid w:val="00186500"/>
    <w:rsid w:val="00186E40"/>
    <w:rsid w:val="001870F2"/>
    <w:rsid w:val="00190053"/>
    <w:rsid w:val="00192764"/>
    <w:rsid w:val="00194509"/>
    <w:rsid w:val="0019536D"/>
    <w:rsid w:val="001954FA"/>
    <w:rsid w:val="001967BC"/>
    <w:rsid w:val="0019783D"/>
    <w:rsid w:val="00197E86"/>
    <w:rsid w:val="001A0F05"/>
    <w:rsid w:val="001A1CF2"/>
    <w:rsid w:val="001A573A"/>
    <w:rsid w:val="001A5DDD"/>
    <w:rsid w:val="001A62CE"/>
    <w:rsid w:val="001B328C"/>
    <w:rsid w:val="001B3852"/>
    <w:rsid w:val="001B438B"/>
    <w:rsid w:val="001B6E1C"/>
    <w:rsid w:val="001B7444"/>
    <w:rsid w:val="001C15C4"/>
    <w:rsid w:val="001C1825"/>
    <w:rsid w:val="001C42CB"/>
    <w:rsid w:val="001C5C78"/>
    <w:rsid w:val="001C5EFE"/>
    <w:rsid w:val="001C6A79"/>
    <w:rsid w:val="001C74CD"/>
    <w:rsid w:val="001C786A"/>
    <w:rsid w:val="001D0D09"/>
    <w:rsid w:val="001D2DAD"/>
    <w:rsid w:val="001D324A"/>
    <w:rsid w:val="001D3692"/>
    <w:rsid w:val="001D68FC"/>
    <w:rsid w:val="001D7295"/>
    <w:rsid w:val="001D7548"/>
    <w:rsid w:val="001E28EF"/>
    <w:rsid w:val="001E4F19"/>
    <w:rsid w:val="001E535D"/>
    <w:rsid w:val="001E62CC"/>
    <w:rsid w:val="001E654F"/>
    <w:rsid w:val="001F1D77"/>
    <w:rsid w:val="001F1E27"/>
    <w:rsid w:val="001F3BDF"/>
    <w:rsid w:val="001F45B1"/>
    <w:rsid w:val="001F5196"/>
    <w:rsid w:val="001F5864"/>
    <w:rsid w:val="001F6538"/>
    <w:rsid w:val="001F7F3A"/>
    <w:rsid w:val="00200991"/>
    <w:rsid w:val="002039BE"/>
    <w:rsid w:val="00203BBA"/>
    <w:rsid w:val="00206AE3"/>
    <w:rsid w:val="00214BF7"/>
    <w:rsid w:val="00214D39"/>
    <w:rsid w:val="00215FA1"/>
    <w:rsid w:val="0021629C"/>
    <w:rsid w:val="00216991"/>
    <w:rsid w:val="00217797"/>
    <w:rsid w:val="00217C58"/>
    <w:rsid w:val="002241C9"/>
    <w:rsid w:val="00225A67"/>
    <w:rsid w:val="002269D5"/>
    <w:rsid w:val="002302F0"/>
    <w:rsid w:val="00230C2E"/>
    <w:rsid w:val="00234255"/>
    <w:rsid w:val="00234865"/>
    <w:rsid w:val="00234E4A"/>
    <w:rsid w:val="00235F39"/>
    <w:rsid w:val="002360ED"/>
    <w:rsid w:val="002370FA"/>
    <w:rsid w:val="00237459"/>
    <w:rsid w:val="002406BA"/>
    <w:rsid w:val="0024131F"/>
    <w:rsid w:val="002429E0"/>
    <w:rsid w:val="00243CAB"/>
    <w:rsid w:val="00244B7C"/>
    <w:rsid w:val="002456D7"/>
    <w:rsid w:val="0024593B"/>
    <w:rsid w:val="00246D11"/>
    <w:rsid w:val="00250530"/>
    <w:rsid w:val="00250D39"/>
    <w:rsid w:val="00250E06"/>
    <w:rsid w:val="00251CD9"/>
    <w:rsid w:val="00252618"/>
    <w:rsid w:val="00252F38"/>
    <w:rsid w:val="002532E0"/>
    <w:rsid w:val="00253A42"/>
    <w:rsid w:val="00253E67"/>
    <w:rsid w:val="002540D2"/>
    <w:rsid w:val="002546D4"/>
    <w:rsid w:val="002547A7"/>
    <w:rsid w:val="00254F1E"/>
    <w:rsid w:val="00255872"/>
    <w:rsid w:val="00255E68"/>
    <w:rsid w:val="002579E0"/>
    <w:rsid w:val="00257DFA"/>
    <w:rsid w:val="00261690"/>
    <w:rsid w:val="00263F1C"/>
    <w:rsid w:val="00263F3D"/>
    <w:rsid w:val="00264B18"/>
    <w:rsid w:val="00264E55"/>
    <w:rsid w:val="0026738E"/>
    <w:rsid w:val="0026748D"/>
    <w:rsid w:val="0027156E"/>
    <w:rsid w:val="00271789"/>
    <w:rsid w:val="00274077"/>
    <w:rsid w:val="00274DB3"/>
    <w:rsid w:val="00281418"/>
    <w:rsid w:val="00290E5A"/>
    <w:rsid w:val="002A0B6B"/>
    <w:rsid w:val="002A0D0D"/>
    <w:rsid w:val="002A1958"/>
    <w:rsid w:val="002A1EDC"/>
    <w:rsid w:val="002A2D1C"/>
    <w:rsid w:val="002A44E6"/>
    <w:rsid w:val="002A5B93"/>
    <w:rsid w:val="002A7867"/>
    <w:rsid w:val="002A79D5"/>
    <w:rsid w:val="002B07F1"/>
    <w:rsid w:val="002B19F8"/>
    <w:rsid w:val="002B19F9"/>
    <w:rsid w:val="002B287F"/>
    <w:rsid w:val="002B2D04"/>
    <w:rsid w:val="002B5B21"/>
    <w:rsid w:val="002B74BF"/>
    <w:rsid w:val="002C0A90"/>
    <w:rsid w:val="002C1EDC"/>
    <w:rsid w:val="002C1FDC"/>
    <w:rsid w:val="002C2466"/>
    <w:rsid w:val="002C75B4"/>
    <w:rsid w:val="002D3AD0"/>
    <w:rsid w:val="002D50F9"/>
    <w:rsid w:val="002D73A9"/>
    <w:rsid w:val="002E234D"/>
    <w:rsid w:val="002E2670"/>
    <w:rsid w:val="002E31AA"/>
    <w:rsid w:val="002E32A0"/>
    <w:rsid w:val="002E37CE"/>
    <w:rsid w:val="002E3E02"/>
    <w:rsid w:val="002E67FF"/>
    <w:rsid w:val="002F0BCB"/>
    <w:rsid w:val="002F2C5B"/>
    <w:rsid w:val="002F4013"/>
    <w:rsid w:val="00300E98"/>
    <w:rsid w:val="00304333"/>
    <w:rsid w:val="0030534B"/>
    <w:rsid w:val="00306563"/>
    <w:rsid w:val="00306A9B"/>
    <w:rsid w:val="0030729C"/>
    <w:rsid w:val="00307664"/>
    <w:rsid w:val="0031026C"/>
    <w:rsid w:val="00313CCB"/>
    <w:rsid w:val="00313E45"/>
    <w:rsid w:val="00314256"/>
    <w:rsid w:val="00314D1E"/>
    <w:rsid w:val="00315519"/>
    <w:rsid w:val="003155C7"/>
    <w:rsid w:val="003228E7"/>
    <w:rsid w:val="00324BD2"/>
    <w:rsid w:val="00324C60"/>
    <w:rsid w:val="00324D04"/>
    <w:rsid w:val="00327039"/>
    <w:rsid w:val="00330348"/>
    <w:rsid w:val="00330726"/>
    <w:rsid w:val="00331296"/>
    <w:rsid w:val="003318FE"/>
    <w:rsid w:val="003333D6"/>
    <w:rsid w:val="00333F32"/>
    <w:rsid w:val="00334B7E"/>
    <w:rsid w:val="00336A41"/>
    <w:rsid w:val="00336B27"/>
    <w:rsid w:val="00337B46"/>
    <w:rsid w:val="0034152F"/>
    <w:rsid w:val="00341CA1"/>
    <w:rsid w:val="00342828"/>
    <w:rsid w:val="00343051"/>
    <w:rsid w:val="003444DC"/>
    <w:rsid w:val="00345408"/>
    <w:rsid w:val="003456DC"/>
    <w:rsid w:val="003468D6"/>
    <w:rsid w:val="003473E6"/>
    <w:rsid w:val="003476BB"/>
    <w:rsid w:val="003511EF"/>
    <w:rsid w:val="0035168C"/>
    <w:rsid w:val="003520C9"/>
    <w:rsid w:val="00352157"/>
    <w:rsid w:val="003538E4"/>
    <w:rsid w:val="003548B3"/>
    <w:rsid w:val="00354988"/>
    <w:rsid w:val="00355577"/>
    <w:rsid w:val="00357E41"/>
    <w:rsid w:val="00361684"/>
    <w:rsid w:val="003624A0"/>
    <w:rsid w:val="0036305B"/>
    <w:rsid w:val="00364E40"/>
    <w:rsid w:val="00365ED2"/>
    <w:rsid w:val="00366C29"/>
    <w:rsid w:val="00366FC2"/>
    <w:rsid w:val="00370519"/>
    <w:rsid w:val="00372158"/>
    <w:rsid w:val="00374224"/>
    <w:rsid w:val="00375101"/>
    <w:rsid w:val="00375F92"/>
    <w:rsid w:val="0038035A"/>
    <w:rsid w:val="003810E9"/>
    <w:rsid w:val="00382DCA"/>
    <w:rsid w:val="00384808"/>
    <w:rsid w:val="00384B92"/>
    <w:rsid w:val="00384F5D"/>
    <w:rsid w:val="0038709B"/>
    <w:rsid w:val="00387872"/>
    <w:rsid w:val="00392606"/>
    <w:rsid w:val="0039264A"/>
    <w:rsid w:val="00392A30"/>
    <w:rsid w:val="0039552F"/>
    <w:rsid w:val="003958E4"/>
    <w:rsid w:val="003977F3"/>
    <w:rsid w:val="003A0004"/>
    <w:rsid w:val="003A07FA"/>
    <w:rsid w:val="003A0A19"/>
    <w:rsid w:val="003A0D08"/>
    <w:rsid w:val="003A1AB0"/>
    <w:rsid w:val="003A2DCC"/>
    <w:rsid w:val="003A4544"/>
    <w:rsid w:val="003A454B"/>
    <w:rsid w:val="003A4D32"/>
    <w:rsid w:val="003A538B"/>
    <w:rsid w:val="003A59F3"/>
    <w:rsid w:val="003A5A90"/>
    <w:rsid w:val="003A6A90"/>
    <w:rsid w:val="003A7E7D"/>
    <w:rsid w:val="003B3303"/>
    <w:rsid w:val="003B4664"/>
    <w:rsid w:val="003B5995"/>
    <w:rsid w:val="003B7556"/>
    <w:rsid w:val="003C2B7D"/>
    <w:rsid w:val="003C4664"/>
    <w:rsid w:val="003C4E30"/>
    <w:rsid w:val="003C5131"/>
    <w:rsid w:val="003C6D56"/>
    <w:rsid w:val="003D0FE8"/>
    <w:rsid w:val="003D206D"/>
    <w:rsid w:val="003D207D"/>
    <w:rsid w:val="003D2202"/>
    <w:rsid w:val="003D2735"/>
    <w:rsid w:val="003D425E"/>
    <w:rsid w:val="003D4B8C"/>
    <w:rsid w:val="003D5693"/>
    <w:rsid w:val="003D6026"/>
    <w:rsid w:val="003D6B94"/>
    <w:rsid w:val="003D781B"/>
    <w:rsid w:val="003D7AC4"/>
    <w:rsid w:val="003E1CF5"/>
    <w:rsid w:val="003E2BF5"/>
    <w:rsid w:val="003E3090"/>
    <w:rsid w:val="003E5320"/>
    <w:rsid w:val="003E60D1"/>
    <w:rsid w:val="003E79C3"/>
    <w:rsid w:val="003E7CF0"/>
    <w:rsid w:val="003E7D09"/>
    <w:rsid w:val="003E7F28"/>
    <w:rsid w:val="003F0F8B"/>
    <w:rsid w:val="003F1309"/>
    <w:rsid w:val="003F20B7"/>
    <w:rsid w:val="003F2C2D"/>
    <w:rsid w:val="003F2FAB"/>
    <w:rsid w:val="003F3375"/>
    <w:rsid w:val="003F473C"/>
    <w:rsid w:val="003F4766"/>
    <w:rsid w:val="003F5BC8"/>
    <w:rsid w:val="0040112B"/>
    <w:rsid w:val="004011C2"/>
    <w:rsid w:val="00402EBD"/>
    <w:rsid w:val="00403517"/>
    <w:rsid w:val="00403525"/>
    <w:rsid w:val="00404296"/>
    <w:rsid w:val="004047F1"/>
    <w:rsid w:val="004051C8"/>
    <w:rsid w:val="004062C6"/>
    <w:rsid w:val="0040658D"/>
    <w:rsid w:val="00407FF3"/>
    <w:rsid w:val="00410513"/>
    <w:rsid w:val="0041082B"/>
    <w:rsid w:val="00413BE6"/>
    <w:rsid w:val="00414543"/>
    <w:rsid w:val="00414D71"/>
    <w:rsid w:val="0041580C"/>
    <w:rsid w:val="004201A8"/>
    <w:rsid w:val="00421065"/>
    <w:rsid w:val="00422ABA"/>
    <w:rsid w:val="00422E42"/>
    <w:rsid w:val="00423212"/>
    <w:rsid w:val="00425389"/>
    <w:rsid w:val="0042618E"/>
    <w:rsid w:val="00426C17"/>
    <w:rsid w:val="0043230C"/>
    <w:rsid w:val="00434C4E"/>
    <w:rsid w:val="00437DBC"/>
    <w:rsid w:val="00437DD0"/>
    <w:rsid w:val="00440D67"/>
    <w:rsid w:val="0044318C"/>
    <w:rsid w:val="00443199"/>
    <w:rsid w:val="004431C5"/>
    <w:rsid w:val="00444249"/>
    <w:rsid w:val="00444F98"/>
    <w:rsid w:val="00445A61"/>
    <w:rsid w:val="00445D29"/>
    <w:rsid w:val="004468FE"/>
    <w:rsid w:val="00447167"/>
    <w:rsid w:val="00451388"/>
    <w:rsid w:val="0045497F"/>
    <w:rsid w:val="004568B1"/>
    <w:rsid w:val="00456CD5"/>
    <w:rsid w:val="004575E5"/>
    <w:rsid w:val="004579BB"/>
    <w:rsid w:val="00457AAB"/>
    <w:rsid w:val="00457C02"/>
    <w:rsid w:val="004609B7"/>
    <w:rsid w:val="00462349"/>
    <w:rsid w:val="0046287B"/>
    <w:rsid w:val="004634F7"/>
    <w:rsid w:val="00463F69"/>
    <w:rsid w:val="0046406A"/>
    <w:rsid w:val="004642BD"/>
    <w:rsid w:val="00466AC5"/>
    <w:rsid w:val="004700E2"/>
    <w:rsid w:val="00470290"/>
    <w:rsid w:val="00470948"/>
    <w:rsid w:val="00471D69"/>
    <w:rsid w:val="004726EE"/>
    <w:rsid w:val="00472F1C"/>
    <w:rsid w:val="00475BED"/>
    <w:rsid w:val="00476934"/>
    <w:rsid w:val="00476A96"/>
    <w:rsid w:val="004800A3"/>
    <w:rsid w:val="0048015C"/>
    <w:rsid w:val="0048247D"/>
    <w:rsid w:val="00482FAA"/>
    <w:rsid w:val="00485555"/>
    <w:rsid w:val="00487533"/>
    <w:rsid w:val="00487844"/>
    <w:rsid w:val="00487E11"/>
    <w:rsid w:val="0049007B"/>
    <w:rsid w:val="0049071D"/>
    <w:rsid w:val="00492EA6"/>
    <w:rsid w:val="0049328C"/>
    <w:rsid w:val="0049354A"/>
    <w:rsid w:val="0049380A"/>
    <w:rsid w:val="00494468"/>
    <w:rsid w:val="0049595C"/>
    <w:rsid w:val="00497860"/>
    <w:rsid w:val="004A0CBC"/>
    <w:rsid w:val="004A0F81"/>
    <w:rsid w:val="004A1B7F"/>
    <w:rsid w:val="004A22BF"/>
    <w:rsid w:val="004A23C7"/>
    <w:rsid w:val="004A2F20"/>
    <w:rsid w:val="004A2F71"/>
    <w:rsid w:val="004A2FB2"/>
    <w:rsid w:val="004A45E9"/>
    <w:rsid w:val="004A5063"/>
    <w:rsid w:val="004A6486"/>
    <w:rsid w:val="004A7927"/>
    <w:rsid w:val="004B0EAD"/>
    <w:rsid w:val="004B19E1"/>
    <w:rsid w:val="004B2CC0"/>
    <w:rsid w:val="004B36BD"/>
    <w:rsid w:val="004B397D"/>
    <w:rsid w:val="004B39F2"/>
    <w:rsid w:val="004B3AAB"/>
    <w:rsid w:val="004B6F04"/>
    <w:rsid w:val="004C0407"/>
    <w:rsid w:val="004C1D06"/>
    <w:rsid w:val="004C2A05"/>
    <w:rsid w:val="004C3771"/>
    <w:rsid w:val="004C39A2"/>
    <w:rsid w:val="004C4981"/>
    <w:rsid w:val="004C575D"/>
    <w:rsid w:val="004C5CBA"/>
    <w:rsid w:val="004C5D93"/>
    <w:rsid w:val="004C75C0"/>
    <w:rsid w:val="004D1F18"/>
    <w:rsid w:val="004D33A9"/>
    <w:rsid w:val="004D4157"/>
    <w:rsid w:val="004D7133"/>
    <w:rsid w:val="004E31D4"/>
    <w:rsid w:val="004E7399"/>
    <w:rsid w:val="004E7867"/>
    <w:rsid w:val="004E7CB7"/>
    <w:rsid w:val="004F2577"/>
    <w:rsid w:val="004F2DCC"/>
    <w:rsid w:val="004F33F5"/>
    <w:rsid w:val="004F45CF"/>
    <w:rsid w:val="004F4A08"/>
    <w:rsid w:val="004F57D7"/>
    <w:rsid w:val="004F59BB"/>
    <w:rsid w:val="004F615E"/>
    <w:rsid w:val="005019B5"/>
    <w:rsid w:val="00503361"/>
    <w:rsid w:val="005059DE"/>
    <w:rsid w:val="005108C3"/>
    <w:rsid w:val="00510ADE"/>
    <w:rsid w:val="00511336"/>
    <w:rsid w:val="00511E86"/>
    <w:rsid w:val="00512103"/>
    <w:rsid w:val="00513011"/>
    <w:rsid w:val="00513ACC"/>
    <w:rsid w:val="00515585"/>
    <w:rsid w:val="00515A3B"/>
    <w:rsid w:val="00515BF2"/>
    <w:rsid w:val="0051623E"/>
    <w:rsid w:val="005178BA"/>
    <w:rsid w:val="00520068"/>
    <w:rsid w:val="00521575"/>
    <w:rsid w:val="005266DE"/>
    <w:rsid w:val="0052723E"/>
    <w:rsid w:val="00527563"/>
    <w:rsid w:val="00527AC7"/>
    <w:rsid w:val="00527D5E"/>
    <w:rsid w:val="0053099C"/>
    <w:rsid w:val="0053191D"/>
    <w:rsid w:val="00531CCD"/>
    <w:rsid w:val="0053215E"/>
    <w:rsid w:val="00532D08"/>
    <w:rsid w:val="00535761"/>
    <w:rsid w:val="00535AED"/>
    <w:rsid w:val="00535CBC"/>
    <w:rsid w:val="00536643"/>
    <w:rsid w:val="0053723F"/>
    <w:rsid w:val="00537DF4"/>
    <w:rsid w:val="00540640"/>
    <w:rsid w:val="0054084F"/>
    <w:rsid w:val="00540BBA"/>
    <w:rsid w:val="00544021"/>
    <w:rsid w:val="005471E8"/>
    <w:rsid w:val="00547F08"/>
    <w:rsid w:val="00550F17"/>
    <w:rsid w:val="0055761A"/>
    <w:rsid w:val="005601D1"/>
    <w:rsid w:val="005607C0"/>
    <w:rsid w:val="00560DB0"/>
    <w:rsid w:val="00561C35"/>
    <w:rsid w:val="00565A91"/>
    <w:rsid w:val="00566E93"/>
    <w:rsid w:val="00567A83"/>
    <w:rsid w:val="005701E4"/>
    <w:rsid w:val="005749C0"/>
    <w:rsid w:val="0058113A"/>
    <w:rsid w:val="00582092"/>
    <w:rsid w:val="005820B2"/>
    <w:rsid w:val="00584915"/>
    <w:rsid w:val="00585189"/>
    <w:rsid w:val="00585652"/>
    <w:rsid w:val="00586DD7"/>
    <w:rsid w:val="0058738E"/>
    <w:rsid w:val="00587CBF"/>
    <w:rsid w:val="0059151D"/>
    <w:rsid w:val="00596C02"/>
    <w:rsid w:val="005A1EEC"/>
    <w:rsid w:val="005A2D0B"/>
    <w:rsid w:val="005A639E"/>
    <w:rsid w:val="005A6498"/>
    <w:rsid w:val="005A79D0"/>
    <w:rsid w:val="005A7A08"/>
    <w:rsid w:val="005A7A6D"/>
    <w:rsid w:val="005A7C4A"/>
    <w:rsid w:val="005B3E08"/>
    <w:rsid w:val="005B3ECD"/>
    <w:rsid w:val="005B5954"/>
    <w:rsid w:val="005B6327"/>
    <w:rsid w:val="005B677A"/>
    <w:rsid w:val="005B6F1E"/>
    <w:rsid w:val="005B72AC"/>
    <w:rsid w:val="005C18ED"/>
    <w:rsid w:val="005C1C8C"/>
    <w:rsid w:val="005C1FEC"/>
    <w:rsid w:val="005C2324"/>
    <w:rsid w:val="005C379E"/>
    <w:rsid w:val="005C3954"/>
    <w:rsid w:val="005C3B21"/>
    <w:rsid w:val="005C3E24"/>
    <w:rsid w:val="005C4B6C"/>
    <w:rsid w:val="005C54D8"/>
    <w:rsid w:val="005C7289"/>
    <w:rsid w:val="005C7B84"/>
    <w:rsid w:val="005D1EB0"/>
    <w:rsid w:val="005D28C7"/>
    <w:rsid w:val="005D2E7B"/>
    <w:rsid w:val="005D4074"/>
    <w:rsid w:val="005D7ACF"/>
    <w:rsid w:val="005E2D99"/>
    <w:rsid w:val="005E3844"/>
    <w:rsid w:val="005E5737"/>
    <w:rsid w:val="005E5F2A"/>
    <w:rsid w:val="005F0811"/>
    <w:rsid w:val="005F0B4D"/>
    <w:rsid w:val="005F134F"/>
    <w:rsid w:val="005F201A"/>
    <w:rsid w:val="005F3360"/>
    <w:rsid w:val="005F700D"/>
    <w:rsid w:val="005F7B51"/>
    <w:rsid w:val="006001C8"/>
    <w:rsid w:val="0060590D"/>
    <w:rsid w:val="006065D2"/>
    <w:rsid w:val="0060763D"/>
    <w:rsid w:val="00607722"/>
    <w:rsid w:val="006117E0"/>
    <w:rsid w:val="00613A32"/>
    <w:rsid w:val="00614037"/>
    <w:rsid w:val="0062268F"/>
    <w:rsid w:val="00622970"/>
    <w:rsid w:val="00623236"/>
    <w:rsid w:val="0062359B"/>
    <w:rsid w:val="0062429E"/>
    <w:rsid w:val="0062603B"/>
    <w:rsid w:val="006263F0"/>
    <w:rsid w:val="00634030"/>
    <w:rsid w:val="00634074"/>
    <w:rsid w:val="006349D0"/>
    <w:rsid w:val="0063553A"/>
    <w:rsid w:val="006361B9"/>
    <w:rsid w:val="00637137"/>
    <w:rsid w:val="00637261"/>
    <w:rsid w:val="00646CBF"/>
    <w:rsid w:val="00650993"/>
    <w:rsid w:val="00652ACC"/>
    <w:rsid w:val="00652E4F"/>
    <w:rsid w:val="00653FC3"/>
    <w:rsid w:val="0065478E"/>
    <w:rsid w:val="00654829"/>
    <w:rsid w:val="00655055"/>
    <w:rsid w:val="0066067E"/>
    <w:rsid w:val="006617B2"/>
    <w:rsid w:val="00663CEA"/>
    <w:rsid w:val="00665F02"/>
    <w:rsid w:val="006664F6"/>
    <w:rsid w:val="00666C0F"/>
    <w:rsid w:val="0067106A"/>
    <w:rsid w:val="00671505"/>
    <w:rsid w:val="00673366"/>
    <w:rsid w:val="00675DC4"/>
    <w:rsid w:val="00677840"/>
    <w:rsid w:val="00677FA2"/>
    <w:rsid w:val="00680FBC"/>
    <w:rsid w:val="00682A26"/>
    <w:rsid w:val="00683955"/>
    <w:rsid w:val="006843CD"/>
    <w:rsid w:val="00685C00"/>
    <w:rsid w:val="00687939"/>
    <w:rsid w:val="00690320"/>
    <w:rsid w:val="006911AD"/>
    <w:rsid w:val="00692EEE"/>
    <w:rsid w:val="00693B74"/>
    <w:rsid w:val="0069453D"/>
    <w:rsid w:val="00695C48"/>
    <w:rsid w:val="00697DC7"/>
    <w:rsid w:val="006A093D"/>
    <w:rsid w:val="006A2E80"/>
    <w:rsid w:val="006A5E6F"/>
    <w:rsid w:val="006A66E2"/>
    <w:rsid w:val="006A6BC5"/>
    <w:rsid w:val="006B3129"/>
    <w:rsid w:val="006B347C"/>
    <w:rsid w:val="006B47D7"/>
    <w:rsid w:val="006B5360"/>
    <w:rsid w:val="006B754D"/>
    <w:rsid w:val="006B7E1A"/>
    <w:rsid w:val="006C171F"/>
    <w:rsid w:val="006C2001"/>
    <w:rsid w:val="006C3DF3"/>
    <w:rsid w:val="006C62B4"/>
    <w:rsid w:val="006C6B6B"/>
    <w:rsid w:val="006C77AC"/>
    <w:rsid w:val="006D51B1"/>
    <w:rsid w:val="006D5271"/>
    <w:rsid w:val="006D551E"/>
    <w:rsid w:val="006D57BD"/>
    <w:rsid w:val="006D6136"/>
    <w:rsid w:val="006D7AD5"/>
    <w:rsid w:val="006E03C8"/>
    <w:rsid w:val="006E0865"/>
    <w:rsid w:val="006E0C5D"/>
    <w:rsid w:val="006E17DA"/>
    <w:rsid w:val="006E1C10"/>
    <w:rsid w:val="006E4B84"/>
    <w:rsid w:val="006F0AF0"/>
    <w:rsid w:val="006F1B77"/>
    <w:rsid w:val="006F3F74"/>
    <w:rsid w:val="006F4BB0"/>
    <w:rsid w:val="006F4CCC"/>
    <w:rsid w:val="006F5DF1"/>
    <w:rsid w:val="0070193A"/>
    <w:rsid w:val="00702614"/>
    <w:rsid w:val="00706F05"/>
    <w:rsid w:val="007072D6"/>
    <w:rsid w:val="00710650"/>
    <w:rsid w:val="0071066A"/>
    <w:rsid w:val="00711C8F"/>
    <w:rsid w:val="00714651"/>
    <w:rsid w:val="00715777"/>
    <w:rsid w:val="00717767"/>
    <w:rsid w:val="00720DA4"/>
    <w:rsid w:val="00721921"/>
    <w:rsid w:val="00721EFE"/>
    <w:rsid w:val="0072237A"/>
    <w:rsid w:val="00723390"/>
    <w:rsid w:val="007242B6"/>
    <w:rsid w:val="0072514D"/>
    <w:rsid w:val="00730354"/>
    <w:rsid w:val="0073073F"/>
    <w:rsid w:val="00731FE2"/>
    <w:rsid w:val="0073418D"/>
    <w:rsid w:val="007342E4"/>
    <w:rsid w:val="0073573D"/>
    <w:rsid w:val="00736B37"/>
    <w:rsid w:val="00736EF7"/>
    <w:rsid w:val="00737AD6"/>
    <w:rsid w:val="00737DCC"/>
    <w:rsid w:val="00744115"/>
    <w:rsid w:val="00746057"/>
    <w:rsid w:val="00750F29"/>
    <w:rsid w:val="00751BE8"/>
    <w:rsid w:val="00753803"/>
    <w:rsid w:val="007555B8"/>
    <w:rsid w:val="00755638"/>
    <w:rsid w:val="0076025B"/>
    <w:rsid w:val="00762801"/>
    <w:rsid w:val="007706C9"/>
    <w:rsid w:val="00770EEF"/>
    <w:rsid w:val="00771F06"/>
    <w:rsid w:val="0077225D"/>
    <w:rsid w:val="007728FF"/>
    <w:rsid w:val="00773A85"/>
    <w:rsid w:val="00775F68"/>
    <w:rsid w:val="00776ED5"/>
    <w:rsid w:val="007802AF"/>
    <w:rsid w:val="007809C3"/>
    <w:rsid w:val="007812A5"/>
    <w:rsid w:val="00781C48"/>
    <w:rsid w:val="00782490"/>
    <w:rsid w:val="007844E0"/>
    <w:rsid w:val="007854CC"/>
    <w:rsid w:val="00785B10"/>
    <w:rsid w:val="007868C6"/>
    <w:rsid w:val="00787C7B"/>
    <w:rsid w:val="0079077E"/>
    <w:rsid w:val="00791355"/>
    <w:rsid w:val="007914C4"/>
    <w:rsid w:val="00793FD0"/>
    <w:rsid w:val="00795357"/>
    <w:rsid w:val="007953AC"/>
    <w:rsid w:val="007960C3"/>
    <w:rsid w:val="007961C6"/>
    <w:rsid w:val="0079740E"/>
    <w:rsid w:val="007A1B5F"/>
    <w:rsid w:val="007A3B3A"/>
    <w:rsid w:val="007A3E27"/>
    <w:rsid w:val="007A42C7"/>
    <w:rsid w:val="007A5AE5"/>
    <w:rsid w:val="007B04A4"/>
    <w:rsid w:val="007B3480"/>
    <w:rsid w:val="007B5F91"/>
    <w:rsid w:val="007B6D61"/>
    <w:rsid w:val="007C0639"/>
    <w:rsid w:val="007C4A1D"/>
    <w:rsid w:val="007C52E7"/>
    <w:rsid w:val="007C54C3"/>
    <w:rsid w:val="007C61D4"/>
    <w:rsid w:val="007C68FA"/>
    <w:rsid w:val="007C6D89"/>
    <w:rsid w:val="007D2259"/>
    <w:rsid w:val="007D4141"/>
    <w:rsid w:val="007D70D5"/>
    <w:rsid w:val="007D78AC"/>
    <w:rsid w:val="007E103D"/>
    <w:rsid w:val="007E15C3"/>
    <w:rsid w:val="007E327A"/>
    <w:rsid w:val="007E3EED"/>
    <w:rsid w:val="007E472B"/>
    <w:rsid w:val="007E4800"/>
    <w:rsid w:val="007E4FBD"/>
    <w:rsid w:val="007E6B28"/>
    <w:rsid w:val="007E7FF5"/>
    <w:rsid w:val="007F036D"/>
    <w:rsid w:val="007F220B"/>
    <w:rsid w:val="007F225F"/>
    <w:rsid w:val="007F63F8"/>
    <w:rsid w:val="007F76A8"/>
    <w:rsid w:val="00800482"/>
    <w:rsid w:val="00800F30"/>
    <w:rsid w:val="0080217D"/>
    <w:rsid w:val="0080222C"/>
    <w:rsid w:val="00802424"/>
    <w:rsid w:val="008058CF"/>
    <w:rsid w:val="00806DF8"/>
    <w:rsid w:val="008113A7"/>
    <w:rsid w:val="00811E76"/>
    <w:rsid w:val="008124D1"/>
    <w:rsid w:val="0081257D"/>
    <w:rsid w:val="00814468"/>
    <w:rsid w:val="00814F33"/>
    <w:rsid w:val="008153C9"/>
    <w:rsid w:val="008179D7"/>
    <w:rsid w:val="00820140"/>
    <w:rsid w:val="008219A7"/>
    <w:rsid w:val="0082205F"/>
    <w:rsid w:val="0082282D"/>
    <w:rsid w:val="00823213"/>
    <w:rsid w:val="008255BD"/>
    <w:rsid w:val="008265A1"/>
    <w:rsid w:val="00830932"/>
    <w:rsid w:val="00830A00"/>
    <w:rsid w:val="00833301"/>
    <w:rsid w:val="00835202"/>
    <w:rsid w:val="008354EC"/>
    <w:rsid w:val="0083567E"/>
    <w:rsid w:val="008361AF"/>
    <w:rsid w:val="00836CA2"/>
    <w:rsid w:val="00837B1F"/>
    <w:rsid w:val="00840060"/>
    <w:rsid w:val="0084039E"/>
    <w:rsid w:val="00840E54"/>
    <w:rsid w:val="008423E2"/>
    <w:rsid w:val="00842B60"/>
    <w:rsid w:val="00843BE5"/>
    <w:rsid w:val="00843E5B"/>
    <w:rsid w:val="008474DC"/>
    <w:rsid w:val="00850A82"/>
    <w:rsid w:val="00850B17"/>
    <w:rsid w:val="00851111"/>
    <w:rsid w:val="00851A74"/>
    <w:rsid w:val="00851CF6"/>
    <w:rsid w:val="0085246B"/>
    <w:rsid w:val="008528D3"/>
    <w:rsid w:val="00852B97"/>
    <w:rsid w:val="00854807"/>
    <w:rsid w:val="00854BF8"/>
    <w:rsid w:val="00855605"/>
    <w:rsid w:val="00855E46"/>
    <w:rsid w:val="00860B83"/>
    <w:rsid w:val="00861568"/>
    <w:rsid w:val="00861C6E"/>
    <w:rsid w:val="00861CED"/>
    <w:rsid w:val="0086365F"/>
    <w:rsid w:val="0086495C"/>
    <w:rsid w:val="00864C3F"/>
    <w:rsid w:val="008661B4"/>
    <w:rsid w:val="00867F66"/>
    <w:rsid w:val="008700F1"/>
    <w:rsid w:val="00876D47"/>
    <w:rsid w:val="0088097F"/>
    <w:rsid w:val="00880D7D"/>
    <w:rsid w:val="00881924"/>
    <w:rsid w:val="00881C5D"/>
    <w:rsid w:val="00881D1B"/>
    <w:rsid w:val="00882152"/>
    <w:rsid w:val="0088257C"/>
    <w:rsid w:val="00882DCE"/>
    <w:rsid w:val="0088370F"/>
    <w:rsid w:val="008842B4"/>
    <w:rsid w:val="008843F5"/>
    <w:rsid w:val="00886500"/>
    <w:rsid w:val="008866AD"/>
    <w:rsid w:val="00887EA7"/>
    <w:rsid w:val="008904CE"/>
    <w:rsid w:val="00892527"/>
    <w:rsid w:val="008937F5"/>
    <w:rsid w:val="0089477A"/>
    <w:rsid w:val="00896808"/>
    <w:rsid w:val="008A0192"/>
    <w:rsid w:val="008A0BC7"/>
    <w:rsid w:val="008A0F82"/>
    <w:rsid w:val="008A10D1"/>
    <w:rsid w:val="008A1363"/>
    <w:rsid w:val="008A4A3E"/>
    <w:rsid w:val="008B1ABA"/>
    <w:rsid w:val="008B46C8"/>
    <w:rsid w:val="008B4C44"/>
    <w:rsid w:val="008B5A87"/>
    <w:rsid w:val="008C1C30"/>
    <w:rsid w:val="008C2F63"/>
    <w:rsid w:val="008C3EBE"/>
    <w:rsid w:val="008C666A"/>
    <w:rsid w:val="008C6814"/>
    <w:rsid w:val="008C6D05"/>
    <w:rsid w:val="008C7951"/>
    <w:rsid w:val="008C7BEF"/>
    <w:rsid w:val="008D2406"/>
    <w:rsid w:val="008D3C49"/>
    <w:rsid w:val="008D40DA"/>
    <w:rsid w:val="008D48E3"/>
    <w:rsid w:val="008D5394"/>
    <w:rsid w:val="008D53A2"/>
    <w:rsid w:val="008D58E9"/>
    <w:rsid w:val="008D624A"/>
    <w:rsid w:val="008E19B3"/>
    <w:rsid w:val="008E1A9C"/>
    <w:rsid w:val="008E1AD1"/>
    <w:rsid w:val="008E223F"/>
    <w:rsid w:val="008E29BD"/>
    <w:rsid w:val="008E505D"/>
    <w:rsid w:val="008E6DBA"/>
    <w:rsid w:val="008E7022"/>
    <w:rsid w:val="008E736D"/>
    <w:rsid w:val="008E7C83"/>
    <w:rsid w:val="008F1078"/>
    <w:rsid w:val="008F1310"/>
    <w:rsid w:val="008F17A3"/>
    <w:rsid w:val="008F1D2B"/>
    <w:rsid w:val="008F2ECA"/>
    <w:rsid w:val="008F32B8"/>
    <w:rsid w:val="008F38D4"/>
    <w:rsid w:val="008F5597"/>
    <w:rsid w:val="008F6255"/>
    <w:rsid w:val="009009D9"/>
    <w:rsid w:val="0090153A"/>
    <w:rsid w:val="009015C3"/>
    <w:rsid w:val="009016FE"/>
    <w:rsid w:val="00902D0A"/>
    <w:rsid w:val="00905404"/>
    <w:rsid w:val="00907E14"/>
    <w:rsid w:val="00910252"/>
    <w:rsid w:val="009117E1"/>
    <w:rsid w:val="00911CB3"/>
    <w:rsid w:val="00912B94"/>
    <w:rsid w:val="009142EF"/>
    <w:rsid w:val="00914854"/>
    <w:rsid w:val="00914DA9"/>
    <w:rsid w:val="0092061E"/>
    <w:rsid w:val="00921EC8"/>
    <w:rsid w:val="00925250"/>
    <w:rsid w:val="009304C6"/>
    <w:rsid w:val="00935248"/>
    <w:rsid w:val="00936CB6"/>
    <w:rsid w:val="00937347"/>
    <w:rsid w:val="00937E98"/>
    <w:rsid w:val="00940074"/>
    <w:rsid w:val="009403E8"/>
    <w:rsid w:val="00940B65"/>
    <w:rsid w:val="00941519"/>
    <w:rsid w:val="00941A51"/>
    <w:rsid w:val="009424C7"/>
    <w:rsid w:val="009507EA"/>
    <w:rsid w:val="00950B41"/>
    <w:rsid w:val="00952EAB"/>
    <w:rsid w:val="00953103"/>
    <w:rsid w:val="00954826"/>
    <w:rsid w:val="00956807"/>
    <w:rsid w:val="009605CD"/>
    <w:rsid w:val="00960C6C"/>
    <w:rsid w:val="00961FCE"/>
    <w:rsid w:val="00964B67"/>
    <w:rsid w:val="0096668D"/>
    <w:rsid w:val="00966A3D"/>
    <w:rsid w:val="00966E05"/>
    <w:rsid w:val="00970F95"/>
    <w:rsid w:val="0097159C"/>
    <w:rsid w:val="009733F9"/>
    <w:rsid w:val="00973600"/>
    <w:rsid w:val="00973C13"/>
    <w:rsid w:val="00974674"/>
    <w:rsid w:val="00975087"/>
    <w:rsid w:val="0097587A"/>
    <w:rsid w:val="009759DD"/>
    <w:rsid w:val="00981A5C"/>
    <w:rsid w:val="0098243C"/>
    <w:rsid w:val="00982CCB"/>
    <w:rsid w:val="00983000"/>
    <w:rsid w:val="00983680"/>
    <w:rsid w:val="00983951"/>
    <w:rsid w:val="00983EF0"/>
    <w:rsid w:val="00984BC9"/>
    <w:rsid w:val="00985EC5"/>
    <w:rsid w:val="00985F19"/>
    <w:rsid w:val="00990C8D"/>
    <w:rsid w:val="00990C9B"/>
    <w:rsid w:val="00994DE0"/>
    <w:rsid w:val="00995B51"/>
    <w:rsid w:val="009972BB"/>
    <w:rsid w:val="009974F4"/>
    <w:rsid w:val="009A04A2"/>
    <w:rsid w:val="009A0B41"/>
    <w:rsid w:val="009A0CF2"/>
    <w:rsid w:val="009A0EEB"/>
    <w:rsid w:val="009A3675"/>
    <w:rsid w:val="009A3C2B"/>
    <w:rsid w:val="009A410D"/>
    <w:rsid w:val="009A5ABB"/>
    <w:rsid w:val="009A5E41"/>
    <w:rsid w:val="009A629A"/>
    <w:rsid w:val="009A635A"/>
    <w:rsid w:val="009A6F09"/>
    <w:rsid w:val="009B00D7"/>
    <w:rsid w:val="009B11AE"/>
    <w:rsid w:val="009B1E73"/>
    <w:rsid w:val="009B2F87"/>
    <w:rsid w:val="009B364E"/>
    <w:rsid w:val="009B3E7A"/>
    <w:rsid w:val="009B50A9"/>
    <w:rsid w:val="009B6F92"/>
    <w:rsid w:val="009B726A"/>
    <w:rsid w:val="009B726D"/>
    <w:rsid w:val="009B75DC"/>
    <w:rsid w:val="009C110B"/>
    <w:rsid w:val="009C1AD6"/>
    <w:rsid w:val="009C1E36"/>
    <w:rsid w:val="009C36E2"/>
    <w:rsid w:val="009C4F81"/>
    <w:rsid w:val="009C51F4"/>
    <w:rsid w:val="009C5970"/>
    <w:rsid w:val="009C5D76"/>
    <w:rsid w:val="009C6B85"/>
    <w:rsid w:val="009C7351"/>
    <w:rsid w:val="009D1A04"/>
    <w:rsid w:val="009D1A21"/>
    <w:rsid w:val="009D1CB1"/>
    <w:rsid w:val="009D1DC3"/>
    <w:rsid w:val="009D26DC"/>
    <w:rsid w:val="009D3D83"/>
    <w:rsid w:val="009D4D35"/>
    <w:rsid w:val="009D50E2"/>
    <w:rsid w:val="009D5787"/>
    <w:rsid w:val="009D5D7E"/>
    <w:rsid w:val="009E09E7"/>
    <w:rsid w:val="009E4444"/>
    <w:rsid w:val="009E586A"/>
    <w:rsid w:val="009E58FB"/>
    <w:rsid w:val="009E592D"/>
    <w:rsid w:val="009E69BC"/>
    <w:rsid w:val="009E7485"/>
    <w:rsid w:val="009F31ED"/>
    <w:rsid w:val="009F3223"/>
    <w:rsid w:val="009F3992"/>
    <w:rsid w:val="009F3DDB"/>
    <w:rsid w:val="009F474A"/>
    <w:rsid w:val="009F4E3B"/>
    <w:rsid w:val="009F76F7"/>
    <w:rsid w:val="00A0024C"/>
    <w:rsid w:val="00A004D1"/>
    <w:rsid w:val="00A03AA8"/>
    <w:rsid w:val="00A047CA"/>
    <w:rsid w:val="00A049E4"/>
    <w:rsid w:val="00A04AD2"/>
    <w:rsid w:val="00A067A9"/>
    <w:rsid w:val="00A07175"/>
    <w:rsid w:val="00A07575"/>
    <w:rsid w:val="00A10032"/>
    <w:rsid w:val="00A1089E"/>
    <w:rsid w:val="00A10A46"/>
    <w:rsid w:val="00A10E19"/>
    <w:rsid w:val="00A11A71"/>
    <w:rsid w:val="00A13286"/>
    <w:rsid w:val="00A13D66"/>
    <w:rsid w:val="00A14469"/>
    <w:rsid w:val="00A14D2E"/>
    <w:rsid w:val="00A153C1"/>
    <w:rsid w:val="00A157EF"/>
    <w:rsid w:val="00A171A6"/>
    <w:rsid w:val="00A17762"/>
    <w:rsid w:val="00A2083B"/>
    <w:rsid w:val="00A20E3A"/>
    <w:rsid w:val="00A2110F"/>
    <w:rsid w:val="00A2114C"/>
    <w:rsid w:val="00A22081"/>
    <w:rsid w:val="00A23319"/>
    <w:rsid w:val="00A23DB3"/>
    <w:rsid w:val="00A25F29"/>
    <w:rsid w:val="00A26FA9"/>
    <w:rsid w:val="00A27AD8"/>
    <w:rsid w:val="00A300D2"/>
    <w:rsid w:val="00A32CCA"/>
    <w:rsid w:val="00A34101"/>
    <w:rsid w:val="00A3538F"/>
    <w:rsid w:val="00A354F9"/>
    <w:rsid w:val="00A41D5A"/>
    <w:rsid w:val="00A4602A"/>
    <w:rsid w:val="00A47890"/>
    <w:rsid w:val="00A47B69"/>
    <w:rsid w:val="00A47D3C"/>
    <w:rsid w:val="00A507AC"/>
    <w:rsid w:val="00A508F1"/>
    <w:rsid w:val="00A50CA8"/>
    <w:rsid w:val="00A51370"/>
    <w:rsid w:val="00A5166F"/>
    <w:rsid w:val="00A51B98"/>
    <w:rsid w:val="00A51F19"/>
    <w:rsid w:val="00A55D6C"/>
    <w:rsid w:val="00A56994"/>
    <w:rsid w:val="00A570BF"/>
    <w:rsid w:val="00A600A7"/>
    <w:rsid w:val="00A61239"/>
    <w:rsid w:val="00A62AD9"/>
    <w:rsid w:val="00A6342D"/>
    <w:rsid w:val="00A63729"/>
    <w:rsid w:val="00A63CBB"/>
    <w:rsid w:val="00A647DE"/>
    <w:rsid w:val="00A66E69"/>
    <w:rsid w:val="00A671CE"/>
    <w:rsid w:val="00A67E28"/>
    <w:rsid w:val="00A67E71"/>
    <w:rsid w:val="00A705E5"/>
    <w:rsid w:val="00A70E0D"/>
    <w:rsid w:val="00A71EDC"/>
    <w:rsid w:val="00A72827"/>
    <w:rsid w:val="00A729DD"/>
    <w:rsid w:val="00A73329"/>
    <w:rsid w:val="00A74A08"/>
    <w:rsid w:val="00A75570"/>
    <w:rsid w:val="00A766E2"/>
    <w:rsid w:val="00A801BC"/>
    <w:rsid w:val="00A8144F"/>
    <w:rsid w:val="00A81F9D"/>
    <w:rsid w:val="00A8230C"/>
    <w:rsid w:val="00A829E5"/>
    <w:rsid w:val="00A83E8D"/>
    <w:rsid w:val="00A85358"/>
    <w:rsid w:val="00A869D2"/>
    <w:rsid w:val="00A911D6"/>
    <w:rsid w:val="00A9256B"/>
    <w:rsid w:val="00A93F3F"/>
    <w:rsid w:val="00A94E8A"/>
    <w:rsid w:val="00A95F3A"/>
    <w:rsid w:val="00A97900"/>
    <w:rsid w:val="00AA16C9"/>
    <w:rsid w:val="00AA1973"/>
    <w:rsid w:val="00AA217F"/>
    <w:rsid w:val="00AA33D1"/>
    <w:rsid w:val="00AA4B73"/>
    <w:rsid w:val="00AA6DD9"/>
    <w:rsid w:val="00AB41EC"/>
    <w:rsid w:val="00AB41FF"/>
    <w:rsid w:val="00AB5D91"/>
    <w:rsid w:val="00AB5FE6"/>
    <w:rsid w:val="00AB7340"/>
    <w:rsid w:val="00AC1D9B"/>
    <w:rsid w:val="00AC6489"/>
    <w:rsid w:val="00AC72AF"/>
    <w:rsid w:val="00AC7B26"/>
    <w:rsid w:val="00AD3EF6"/>
    <w:rsid w:val="00AD4112"/>
    <w:rsid w:val="00AD4123"/>
    <w:rsid w:val="00AD49BF"/>
    <w:rsid w:val="00AD4D7F"/>
    <w:rsid w:val="00AD4F64"/>
    <w:rsid w:val="00AD5DE6"/>
    <w:rsid w:val="00AD6861"/>
    <w:rsid w:val="00AE0C13"/>
    <w:rsid w:val="00AE1BED"/>
    <w:rsid w:val="00AE2AD6"/>
    <w:rsid w:val="00AE684B"/>
    <w:rsid w:val="00AE7465"/>
    <w:rsid w:val="00AF25F9"/>
    <w:rsid w:val="00AF30CE"/>
    <w:rsid w:val="00AF3303"/>
    <w:rsid w:val="00AF38C3"/>
    <w:rsid w:val="00AF3C3D"/>
    <w:rsid w:val="00AF76DB"/>
    <w:rsid w:val="00B00399"/>
    <w:rsid w:val="00B01450"/>
    <w:rsid w:val="00B02F00"/>
    <w:rsid w:val="00B03696"/>
    <w:rsid w:val="00B03755"/>
    <w:rsid w:val="00B0670B"/>
    <w:rsid w:val="00B1009C"/>
    <w:rsid w:val="00B159D4"/>
    <w:rsid w:val="00B162A6"/>
    <w:rsid w:val="00B16FED"/>
    <w:rsid w:val="00B2031D"/>
    <w:rsid w:val="00B20F6D"/>
    <w:rsid w:val="00B24FEC"/>
    <w:rsid w:val="00B25A25"/>
    <w:rsid w:val="00B25CDF"/>
    <w:rsid w:val="00B26428"/>
    <w:rsid w:val="00B2668C"/>
    <w:rsid w:val="00B27B48"/>
    <w:rsid w:val="00B442B2"/>
    <w:rsid w:val="00B45F51"/>
    <w:rsid w:val="00B46CBA"/>
    <w:rsid w:val="00B51216"/>
    <w:rsid w:val="00B51237"/>
    <w:rsid w:val="00B54593"/>
    <w:rsid w:val="00B554A0"/>
    <w:rsid w:val="00B56419"/>
    <w:rsid w:val="00B56D64"/>
    <w:rsid w:val="00B57F31"/>
    <w:rsid w:val="00B6320F"/>
    <w:rsid w:val="00B636B7"/>
    <w:rsid w:val="00B636ED"/>
    <w:rsid w:val="00B63E5C"/>
    <w:rsid w:val="00B652B4"/>
    <w:rsid w:val="00B65575"/>
    <w:rsid w:val="00B65A99"/>
    <w:rsid w:val="00B6622D"/>
    <w:rsid w:val="00B662FE"/>
    <w:rsid w:val="00B66F77"/>
    <w:rsid w:val="00B67155"/>
    <w:rsid w:val="00B67AAA"/>
    <w:rsid w:val="00B67B6C"/>
    <w:rsid w:val="00B67E7F"/>
    <w:rsid w:val="00B70AF5"/>
    <w:rsid w:val="00B7120D"/>
    <w:rsid w:val="00B7131C"/>
    <w:rsid w:val="00B7265C"/>
    <w:rsid w:val="00B7354C"/>
    <w:rsid w:val="00B73E08"/>
    <w:rsid w:val="00B74F44"/>
    <w:rsid w:val="00B775AE"/>
    <w:rsid w:val="00B809B7"/>
    <w:rsid w:val="00B8238E"/>
    <w:rsid w:val="00B824B7"/>
    <w:rsid w:val="00B8311F"/>
    <w:rsid w:val="00B837FE"/>
    <w:rsid w:val="00B83873"/>
    <w:rsid w:val="00B84423"/>
    <w:rsid w:val="00B860EA"/>
    <w:rsid w:val="00B867F5"/>
    <w:rsid w:val="00B87264"/>
    <w:rsid w:val="00B91CFF"/>
    <w:rsid w:val="00B921EA"/>
    <w:rsid w:val="00B94958"/>
    <w:rsid w:val="00B952CC"/>
    <w:rsid w:val="00B95DB2"/>
    <w:rsid w:val="00B97052"/>
    <w:rsid w:val="00B970F5"/>
    <w:rsid w:val="00BA0D8E"/>
    <w:rsid w:val="00BA0E1A"/>
    <w:rsid w:val="00BA12C4"/>
    <w:rsid w:val="00BA27A0"/>
    <w:rsid w:val="00BA44A6"/>
    <w:rsid w:val="00BA4AD5"/>
    <w:rsid w:val="00BA5303"/>
    <w:rsid w:val="00BA55B7"/>
    <w:rsid w:val="00BA6269"/>
    <w:rsid w:val="00BA6C42"/>
    <w:rsid w:val="00BB1DEA"/>
    <w:rsid w:val="00BB5090"/>
    <w:rsid w:val="00BB6BA4"/>
    <w:rsid w:val="00BC00B9"/>
    <w:rsid w:val="00BC270D"/>
    <w:rsid w:val="00BC2CF4"/>
    <w:rsid w:val="00BC4213"/>
    <w:rsid w:val="00BC66D6"/>
    <w:rsid w:val="00BC6D5D"/>
    <w:rsid w:val="00BC718D"/>
    <w:rsid w:val="00BC7288"/>
    <w:rsid w:val="00BC7E59"/>
    <w:rsid w:val="00BD0812"/>
    <w:rsid w:val="00BD3546"/>
    <w:rsid w:val="00BD472B"/>
    <w:rsid w:val="00BD6059"/>
    <w:rsid w:val="00BD66FB"/>
    <w:rsid w:val="00BD6B6B"/>
    <w:rsid w:val="00BD72C7"/>
    <w:rsid w:val="00BE0BA6"/>
    <w:rsid w:val="00BE13A5"/>
    <w:rsid w:val="00BE1635"/>
    <w:rsid w:val="00BE1D54"/>
    <w:rsid w:val="00BE3BC2"/>
    <w:rsid w:val="00BE3E7A"/>
    <w:rsid w:val="00BE4A3F"/>
    <w:rsid w:val="00BE5C36"/>
    <w:rsid w:val="00BE7D5C"/>
    <w:rsid w:val="00BF2C5A"/>
    <w:rsid w:val="00BF2FB5"/>
    <w:rsid w:val="00C008DA"/>
    <w:rsid w:val="00C01228"/>
    <w:rsid w:val="00C04081"/>
    <w:rsid w:val="00C0538C"/>
    <w:rsid w:val="00C05ABA"/>
    <w:rsid w:val="00C0666A"/>
    <w:rsid w:val="00C0768A"/>
    <w:rsid w:val="00C07DD2"/>
    <w:rsid w:val="00C07ECE"/>
    <w:rsid w:val="00C10036"/>
    <w:rsid w:val="00C10433"/>
    <w:rsid w:val="00C1143B"/>
    <w:rsid w:val="00C120D5"/>
    <w:rsid w:val="00C13C72"/>
    <w:rsid w:val="00C14DA2"/>
    <w:rsid w:val="00C1601D"/>
    <w:rsid w:val="00C160C3"/>
    <w:rsid w:val="00C168FA"/>
    <w:rsid w:val="00C16C99"/>
    <w:rsid w:val="00C21288"/>
    <w:rsid w:val="00C222B8"/>
    <w:rsid w:val="00C232E8"/>
    <w:rsid w:val="00C25185"/>
    <w:rsid w:val="00C26917"/>
    <w:rsid w:val="00C27E8E"/>
    <w:rsid w:val="00C30A17"/>
    <w:rsid w:val="00C31ED0"/>
    <w:rsid w:val="00C329ED"/>
    <w:rsid w:val="00C32A85"/>
    <w:rsid w:val="00C34C3F"/>
    <w:rsid w:val="00C35AF1"/>
    <w:rsid w:val="00C37CBD"/>
    <w:rsid w:val="00C4023D"/>
    <w:rsid w:val="00C40C51"/>
    <w:rsid w:val="00C41345"/>
    <w:rsid w:val="00C41D80"/>
    <w:rsid w:val="00C423A1"/>
    <w:rsid w:val="00C4241A"/>
    <w:rsid w:val="00C4383E"/>
    <w:rsid w:val="00C43D13"/>
    <w:rsid w:val="00C4589E"/>
    <w:rsid w:val="00C458B5"/>
    <w:rsid w:val="00C46351"/>
    <w:rsid w:val="00C467BE"/>
    <w:rsid w:val="00C477AB"/>
    <w:rsid w:val="00C47C93"/>
    <w:rsid w:val="00C51B74"/>
    <w:rsid w:val="00C51F18"/>
    <w:rsid w:val="00C52557"/>
    <w:rsid w:val="00C5354F"/>
    <w:rsid w:val="00C55039"/>
    <w:rsid w:val="00C55986"/>
    <w:rsid w:val="00C56678"/>
    <w:rsid w:val="00C56E32"/>
    <w:rsid w:val="00C57A51"/>
    <w:rsid w:val="00C625FD"/>
    <w:rsid w:val="00C6299D"/>
    <w:rsid w:val="00C62BF5"/>
    <w:rsid w:val="00C63CB3"/>
    <w:rsid w:val="00C6409D"/>
    <w:rsid w:val="00C64872"/>
    <w:rsid w:val="00C64D57"/>
    <w:rsid w:val="00C71FED"/>
    <w:rsid w:val="00C754C7"/>
    <w:rsid w:val="00C77ADA"/>
    <w:rsid w:val="00C801A4"/>
    <w:rsid w:val="00C81BE4"/>
    <w:rsid w:val="00C81CD5"/>
    <w:rsid w:val="00C840E8"/>
    <w:rsid w:val="00C84588"/>
    <w:rsid w:val="00C86CE6"/>
    <w:rsid w:val="00C86F1B"/>
    <w:rsid w:val="00C87D4D"/>
    <w:rsid w:val="00C93446"/>
    <w:rsid w:val="00C942B6"/>
    <w:rsid w:val="00C94602"/>
    <w:rsid w:val="00C9583B"/>
    <w:rsid w:val="00C95867"/>
    <w:rsid w:val="00C96B52"/>
    <w:rsid w:val="00C975C0"/>
    <w:rsid w:val="00CA1693"/>
    <w:rsid w:val="00CA2264"/>
    <w:rsid w:val="00CA38E0"/>
    <w:rsid w:val="00CA401B"/>
    <w:rsid w:val="00CA4FB6"/>
    <w:rsid w:val="00CA5965"/>
    <w:rsid w:val="00CA6512"/>
    <w:rsid w:val="00CA65A6"/>
    <w:rsid w:val="00CB0026"/>
    <w:rsid w:val="00CB0C96"/>
    <w:rsid w:val="00CB1188"/>
    <w:rsid w:val="00CB15C3"/>
    <w:rsid w:val="00CB1E18"/>
    <w:rsid w:val="00CB2106"/>
    <w:rsid w:val="00CB308B"/>
    <w:rsid w:val="00CB4E7E"/>
    <w:rsid w:val="00CB5D98"/>
    <w:rsid w:val="00CB698F"/>
    <w:rsid w:val="00CB69BE"/>
    <w:rsid w:val="00CB73AC"/>
    <w:rsid w:val="00CB7D1A"/>
    <w:rsid w:val="00CC01AF"/>
    <w:rsid w:val="00CC2692"/>
    <w:rsid w:val="00CC2757"/>
    <w:rsid w:val="00CC5B37"/>
    <w:rsid w:val="00CC7486"/>
    <w:rsid w:val="00CC7493"/>
    <w:rsid w:val="00CC7CB7"/>
    <w:rsid w:val="00CD0780"/>
    <w:rsid w:val="00CD0B46"/>
    <w:rsid w:val="00CD2DD9"/>
    <w:rsid w:val="00CD36A2"/>
    <w:rsid w:val="00CD3CF0"/>
    <w:rsid w:val="00CD5396"/>
    <w:rsid w:val="00CD64A8"/>
    <w:rsid w:val="00CE05B1"/>
    <w:rsid w:val="00CE1CAC"/>
    <w:rsid w:val="00CE2AC0"/>
    <w:rsid w:val="00CE4FBF"/>
    <w:rsid w:val="00CE562E"/>
    <w:rsid w:val="00CE5674"/>
    <w:rsid w:val="00CE711C"/>
    <w:rsid w:val="00CF0040"/>
    <w:rsid w:val="00CF047B"/>
    <w:rsid w:val="00CF0750"/>
    <w:rsid w:val="00CF0E42"/>
    <w:rsid w:val="00CF2208"/>
    <w:rsid w:val="00CF2AEA"/>
    <w:rsid w:val="00CF44CD"/>
    <w:rsid w:val="00CF5913"/>
    <w:rsid w:val="00CF6893"/>
    <w:rsid w:val="00CF6A0C"/>
    <w:rsid w:val="00D03801"/>
    <w:rsid w:val="00D05729"/>
    <w:rsid w:val="00D0596E"/>
    <w:rsid w:val="00D06449"/>
    <w:rsid w:val="00D07028"/>
    <w:rsid w:val="00D11DBE"/>
    <w:rsid w:val="00D11E91"/>
    <w:rsid w:val="00D11F8E"/>
    <w:rsid w:val="00D123C8"/>
    <w:rsid w:val="00D128F2"/>
    <w:rsid w:val="00D13630"/>
    <w:rsid w:val="00D14946"/>
    <w:rsid w:val="00D15103"/>
    <w:rsid w:val="00D15431"/>
    <w:rsid w:val="00D17158"/>
    <w:rsid w:val="00D20027"/>
    <w:rsid w:val="00D202BB"/>
    <w:rsid w:val="00D20E37"/>
    <w:rsid w:val="00D2124C"/>
    <w:rsid w:val="00D228B7"/>
    <w:rsid w:val="00D235D9"/>
    <w:rsid w:val="00D2509B"/>
    <w:rsid w:val="00D2738A"/>
    <w:rsid w:val="00D27446"/>
    <w:rsid w:val="00D27EF7"/>
    <w:rsid w:val="00D30658"/>
    <w:rsid w:val="00D30768"/>
    <w:rsid w:val="00D30D76"/>
    <w:rsid w:val="00D31477"/>
    <w:rsid w:val="00D32B30"/>
    <w:rsid w:val="00D339AC"/>
    <w:rsid w:val="00D34803"/>
    <w:rsid w:val="00D34BF5"/>
    <w:rsid w:val="00D34D26"/>
    <w:rsid w:val="00D354FF"/>
    <w:rsid w:val="00D37D55"/>
    <w:rsid w:val="00D37DF0"/>
    <w:rsid w:val="00D430E4"/>
    <w:rsid w:val="00D43545"/>
    <w:rsid w:val="00D4356F"/>
    <w:rsid w:val="00D438F6"/>
    <w:rsid w:val="00D44D7D"/>
    <w:rsid w:val="00D45B30"/>
    <w:rsid w:val="00D47E7C"/>
    <w:rsid w:val="00D50378"/>
    <w:rsid w:val="00D505D6"/>
    <w:rsid w:val="00D50926"/>
    <w:rsid w:val="00D51A61"/>
    <w:rsid w:val="00D52008"/>
    <w:rsid w:val="00D5206E"/>
    <w:rsid w:val="00D53143"/>
    <w:rsid w:val="00D55F35"/>
    <w:rsid w:val="00D57EBF"/>
    <w:rsid w:val="00D62217"/>
    <w:rsid w:val="00D62BE0"/>
    <w:rsid w:val="00D62C1E"/>
    <w:rsid w:val="00D64164"/>
    <w:rsid w:val="00D656B0"/>
    <w:rsid w:val="00D718E7"/>
    <w:rsid w:val="00D71AF5"/>
    <w:rsid w:val="00D71C88"/>
    <w:rsid w:val="00D71F12"/>
    <w:rsid w:val="00D75086"/>
    <w:rsid w:val="00D755F3"/>
    <w:rsid w:val="00D81A60"/>
    <w:rsid w:val="00D81AE0"/>
    <w:rsid w:val="00D81E28"/>
    <w:rsid w:val="00D82580"/>
    <w:rsid w:val="00D82F12"/>
    <w:rsid w:val="00D835CC"/>
    <w:rsid w:val="00D83855"/>
    <w:rsid w:val="00D85207"/>
    <w:rsid w:val="00D90EEA"/>
    <w:rsid w:val="00D92D35"/>
    <w:rsid w:val="00D9344D"/>
    <w:rsid w:val="00D934FB"/>
    <w:rsid w:val="00D9358E"/>
    <w:rsid w:val="00D93D93"/>
    <w:rsid w:val="00D942A3"/>
    <w:rsid w:val="00D95EEF"/>
    <w:rsid w:val="00D96355"/>
    <w:rsid w:val="00DA294E"/>
    <w:rsid w:val="00DA4841"/>
    <w:rsid w:val="00DA717A"/>
    <w:rsid w:val="00DB00CA"/>
    <w:rsid w:val="00DB0280"/>
    <w:rsid w:val="00DB1EC1"/>
    <w:rsid w:val="00DB29AF"/>
    <w:rsid w:val="00DB4E37"/>
    <w:rsid w:val="00DB5198"/>
    <w:rsid w:val="00DB5B69"/>
    <w:rsid w:val="00DB6C01"/>
    <w:rsid w:val="00DC033C"/>
    <w:rsid w:val="00DC089E"/>
    <w:rsid w:val="00DC0A2E"/>
    <w:rsid w:val="00DC0A6A"/>
    <w:rsid w:val="00DC225A"/>
    <w:rsid w:val="00DC458C"/>
    <w:rsid w:val="00DC49D7"/>
    <w:rsid w:val="00DC554C"/>
    <w:rsid w:val="00DC5957"/>
    <w:rsid w:val="00DC5D22"/>
    <w:rsid w:val="00DC5DE5"/>
    <w:rsid w:val="00DC7669"/>
    <w:rsid w:val="00DD0D2F"/>
    <w:rsid w:val="00DD5555"/>
    <w:rsid w:val="00DD73A8"/>
    <w:rsid w:val="00DD7A12"/>
    <w:rsid w:val="00DE1F2A"/>
    <w:rsid w:val="00DE31EC"/>
    <w:rsid w:val="00DE48E5"/>
    <w:rsid w:val="00DE4A2B"/>
    <w:rsid w:val="00DE581B"/>
    <w:rsid w:val="00DE58C1"/>
    <w:rsid w:val="00DE680F"/>
    <w:rsid w:val="00DE7634"/>
    <w:rsid w:val="00DF2004"/>
    <w:rsid w:val="00DF3051"/>
    <w:rsid w:val="00DF4197"/>
    <w:rsid w:val="00DF4C0F"/>
    <w:rsid w:val="00DF640A"/>
    <w:rsid w:val="00E01234"/>
    <w:rsid w:val="00E029C1"/>
    <w:rsid w:val="00E034FB"/>
    <w:rsid w:val="00E0751D"/>
    <w:rsid w:val="00E07BB6"/>
    <w:rsid w:val="00E07F2B"/>
    <w:rsid w:val="00E10697"/>
    <w:rsid w:val="00E1073A"/>
    <w:rsid w:val="00E10D5C"/>
    <w:rsid w:val="00E115FA"/>
    <w:rsid w:val="00E137E1"/>
    <w:rsid w:val="00E16E7E"/>
    <w:rsid w:val="00E200DE"/>
    <w:rsid w:val="00E20336"/>
    <w:rsid w:val="00E20D83"/>
    <w:rsid w:val="00E21D54"/>
    <w:rsid w:val="00E22F9F"/>
    <w:rsid w:val="00E239DA"/>
    <w:rsid w:val="00E25016"/>
    <w:rsid w:val="00E25C31"/>
    <w:rsid w:val="00E25EC0"/>
    <w:rsid w:val="00E26AF9"/>
    <w:rsid w:val="00E30C07"/>
    <w:rsid w:val="00E311D4"/>
    <w:rsid w:val="00E31427"/>
    <w:rsid w:val="00E31BB5"/>
    <w:rsid w:val="00E31DB0"/>
    <w:rsid w:val="00E32037"/>
    <w:rsid w:val="00E32584"/>
    <w:rsid w:val="00E33A49"/>
    <w:rsid w:val="00E33AD8"/>
    <w:rsid w:val="00E33C58"/>
    <w:rsid w:val="00E33D0A"/>
    <w:rsid w:val="00E34989"/>
    <w:rsid w:val="00E3569C"/>
    <w:rsid w:val="00E360ED"/>
    <w:rsid w:val="00E3745D"/>
    <w:rsid w:val="00E403ED"/>
    <w:rsid w:val="00E404C6"/>
    <w:rsid w:val="00E43A2A"/>
    <w:rsid w:val="00E43A6A"/>
    <w:rsid w:val="00E4495A"/>
    <w:rsid w:val="00E45571"/>
    <w:rsid w:val="00E463F3"/>
    <w:rsid w:val="00E50EDD"/>
    <w:rsid w:val="00E51728"/>
    <w:rsid w:val="00E51A22"/>
    <w:rsid w:val="00E52B40"/>
    <w:rsid w:val="00E53CFC"/>
    <w:rsid w:val="00E53E42"/>
    <w:rsid w:val="00E55F8D"/>
    <w:rsid w:val="00E56388"/>
    <w:rsid w:val="00E56FFF"/>
    <w:rsid w:val="00E57736"/>
    <w:rsid w:val="00E57AF9"/>
    <w:rsid w:val="00E57C69"/>
    <w:rsid w:val="00E62EE6"/>
    <w:rsid w:val="00E64108"/>
    <w:rsid w:val="00E6493F"/>
    <w:rsid w:val="00E66FEC"/>
    <w:rsid w:val="00E70036"/>
    <w:rsid w:val="00E70131"/>
    <w:rsid w:val="00E70806"/>
    <w:rsid w:val="00E71469"/>
    <w:rsid w:val="00E7210E"/>
    <w:rsid w:val="00E728CB"/>
    <w:rsid w:val="00E749A3"/>
    <w:rsid w:val="00E76D08"/>
    <w:rsid w:val="00E7772C"/>
    <w:rsid w:val="00E77AB4"/>
    <w:rsid w:val="00E83320"/>
    <w:rsid w:val="00E858AC"/>
    <w:rsid w:val="00E87764"/>
    <w:rsid w:val="00E8799E"/>
    <w:rsid w:val="00E90B80"/>
    <w:rsid w:val="00E92A5F"/>
    <w:rsid w:val="00E9518E"/>
    <w:rsid w:val="00E952DF"/>
    <w:rsid w:val="00E95B01"/>
    <w:rsid w:val="00EA08D1"/>
    <w:rsid w:val="00EA0D13"/>
    <w:rsid w:val="00EA64A9"/>
    <w:rsid w:val="00EA6851"/>
    <w:rsid w:val="00EA7D0B"/>
    <w:rsid w:val="00EB01EA"/>
    <w:rsid w:val="00EB0ECA"/>
    <w:rsid w:val="00EB4D41"/>
    <w:rsid w:val="00EC136B"/>
    <w:rsid w:val="00EC28B7"/>
    <w:rsid w:val="00EC298F"/>
    <w:rsid w:val="00EC49A1"/>
    <w:rsid w:val="00EC4D7F"/>
    <w:rsid w:val="00ED0125"/>
    <w:rsid w:val="00ED3FF6"/>
    <w:rsid w:val="00ED79A2"/>
    <w:rsid w:val="00EE2CB4"/>
    <w:rsid w:val="00EE3DE3"/>
    <w:rsid w:val="00EE4447"/>
    <w:rsid w:val="00EE46DB"/>
    <w:rsid w:val="00EE52EC"/>
    <w:rsid w:val="00EE56DD"/>
    <w:rsid w:val="00EE5D44"/>
    <w:rsid w:val="00EE795C"/>
    <w:rsid w:val="00EF0705"/>
    <w:rsid w:val="00EF235A"/>
    <w:rsid w:val="00EF2C46"/>
    <w:rsid w:val="00EF3309"/>
    <w:rsid w:val="00EF5567"/>
    <w:rsid w:val="00EF5E83"/>
    <w:rsid w:val="00EF660D"/>
    <w:rsid w:val="00F010BF"/>
    <w:rsid w:val="00F01233"/>
    <w:rsid w:val="00F02A64"/>
    <w:rsid w:val="00F063CF"/>
    <w:rsid w:val="00F07441"/>
    <w:rsid w:val="00F102CA"/>
    <w:rsid w:val="00F12044"/>
    <w:rsid w:val="00F12F37"/>
    <w:rsid w:val="00F135E6"/>
    <w:rsid w:val="00F164ED"/>
    <w:rsid w:val="00F20BC2"/>
    <w:rsid w:val="00F20F1C"/>
    <w:rsid w:val="00F21285"/>
    <w:rsid w:val="00F21F36"/>
    <w:rsid w:val="00F22352"/>
    <w:rsid w:val="00F23DC0"/>
    <w:rsid w:val="00F25C1B"/>
    <w:rsid w:val="00F31333"/>
    <w:rsid w:val="00F3385E"/>
    <w:rsid w:val="00F340F6"/>
    <w:rsid w:val="00F345A5"/>
    <w:rsid w:val="00F351DC"/>
    <w:rsid w:val="00F37465"/>
    <w:rsid w:val="00F40765"/>
    <w:rsid w:val="00F41C6E"/>
    <w:rsid w:val="00F437DD"/>
    <w:rsid w:val="00F44CF1"/>
    <w:rsid w:val="00F45825"/>
    <w:rsid w:val="00F45EB5"/>
    <w:rsid w:val="00F463A7"/>
    <w:rsid w:val="00F47156"/>
    <w:rsid w:val="00F50B18"/>
    <w:rsid w:val="00F50B44"/>
    <w:rsid w:val="00F51862"/>
    <w:rsid w:val="00F52753"/>
    <w:rsid w:val="00F539B3"/>
    <w:rsid w:val="00F54423"/>
    <w:rsid w:val="00F606BD"/>
    <w:rsid w:val="00F60D75"/>
    <w:rsid w:val="00F61269"/>
    <w:rsid w:val="00F62440"/>
    <w:rsid w:val="00F62630"/>
    <w:rsid w:val="00F627EA"/>
    <w:rsid w:val="00F638FF"/>
    <w:rsid w:val="00F65F43"/>
    <w:rsid w:val="00F678C0"/>
    <w:rsid w:val="00F71359"/>
    <w:rsid w:val="00F7154A"/>
    <w:rsid w:val="00F721C5"/>
    <w:rsid w:val="00F72237"/>
    <w:rsid w:val="00F773EC"/>
    <w:rsid w:val="00F81157"/>
    <w:rsid w:val="00F817FF"/>
    <w:rsid w:val="00F93A15"/>
    <w:rsid w:val="00F94216"/>
    <w:rsid w:val="00F95611"/>
    <w:rsid w:val="00F957E6"/>
    <w:rsid w:val="00F9754D"/>
    <w:rsid w:val="00FA1BA3"/>
    <w:rsid w:val="00FA1C5E"/>
    <w:rsid w:val="00FA3242"/>
    <w:rsid w:val="00FA41AB"/>
    <w:rsid w:val="00FA446E"/>
    <w:rsid w:val="00FA47BF"/>
    <w:rsid w:val="00FA6346"/>
    <w:rsid w:val="00FB1970"/>
    <w:rsid w:val="00FB2709"/>
    <w:rsid w:val="00FB398D"/>
    <w:rsid w:val="00FB6067"/>
    <w:rsid w:val="00FB6BA3"/>
    <w:rsid w:val="00FB74D9"/>
    <w:rsid w:val="00FC05C0"/>
    <w:rsid w:val="00FC37BE"/>
    <w:rsid w:val="00FC4039"/>
    <w:rsid w:val="00FC4F37"/>
    <w:rsid w:val="00FC6797"/>
    <w:rsid w:val="00FC7153"/>
    <w:rsid w:val="00FD0492"/>
    <w:rsid w:val="00FD0AD0"/>
    <w:rsid w:val="00FD2AF8"/>
    <w:rsid w:val="00FD435E"/>
    <w:rsid w:val="00FD54E0"/>
    <w:rsid w:val="00FD69EA"/>
    <w:rsid w:val="00FE02CC"/>
    <w:rsid w:val="00FE06B4"/>
    <w:rsid w:val="00FE23CC"/>
    <w:rsid w:val="00FE3501"/>
    <w:rsid w:val="00FE42AB"/>
    <w:rsid w:val="00FE6091"/>
    <w:rsid w:val="00FE6320"/>
    <w:rsid w:val="00FF0CD9"/>
    <w:rsid w:val="00FF1D2C"/>
    <w:rsid w:val="00FF24E1"/>
    <w:rsid w:val="00FF2934"/>
    <w:rsid w:val="00FF2D4A"/>
    <w:rsid w:val="00FF349D"/>
    <w:rsid w:val="00FF3603"/>
    <w:rsid w:val="00FF6A4E"/>
    <w:rsid w:val="00FF78A1"/>
    <w:rsid w:val="00FF7E9D"/>
    <w:rsid w:val="00FF7FF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startarrowwidth="narrow" startarrowlength="long" endarrow="block" endarrowwidth="narrow" endarrowlength="long"/>
    </o:shapedefaults>
    <o:shapelayout v:ext="edit">
      <o:idmap v:ext="edit" data="1"/>
    </o:shapelayout>
  </w:shapeDefaults>
  <w:decimalSymbol w:val="."/>
  <w:listSeparator w:val=","/>
  <w14:docId w14:val="5B2417CC"/>
  <w15:docId w15:val="{3AC2447B-0C93-4CC6-A882-5F02BD6C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03B"/>
    <w:pPr>
      <w:autoSpaceDE w:val="0"/>
      <w:autoSpaceDN w:val="0"/>
      <w:spacing w:after="120"/>
      <w:ind w:left="851"/>
      <w:jc w:val="both"/>
    </w:pPr>
    <w:rPr>
      <w:rFonts w:ascii="Tahoma" w:hAnsi="Tahoma"/>
      <w:sz w:val="22"/>
      <w:szCs w:val="22"/>
      <w:lang w:val="en-US" w:eastAsia="en-US"/>
    </w:rPr>
  </w:style>
  <w:style w:type="paragraph" w:styleId="Heading1">
    <w:name w:val="heading 1"/>
    <w:aliases w:val="Titre2,Heading 1 (NN),Prophead 1,Prophead level 1,h1,1 ghost,g,ghost,1 h3,...,Capitolo,II+,I,H11,H12,H13,H14,H15,H16,H17,H18,H111,H121,H131,H141,H151,H161,H171,H19,H112,H122,H132,H142,H152,H162,H172,H181,H1111,H1211,H1311,H1411,H1511,H1611"/>
    <w:basedOn w:val="DisplayText"/>
    <w:next w:val="Normal"/>
    <w:qFormat/>
    <w:rsid w:val="00A11A71"/>
    <w:pPr>
      <w:pageBreakBefore/>
      <w:numPr>
        <w:numId w:val="11"/>
      </w:numPr>
      <w:pBdr>
        <w:bottom w:val="single" w:sz="36" w:space="3" w:color="808080"/>
      </w:pBdr>
      <w:spacing w:after="240"/>
      <w:outlineLvl w:val="0"/>
    </w:pPr>
    <w:rPr>
      <w:b/>
      <w:bCs/>
      <w:caps/>
      <w:sz w:val="32"/>
      <w:szCs w:val="32"/>
    </w:rPr>
  </w:style>
  <w:style w:type="paragraph" w:styleId="Heading2">
    <w:name w:val="heading 2"/>
    <w:aliases w:val="l2,heading 2,h2,Heading Two,Prophead 2,2,headi,heading2,h21,h22,21,Header 2,2 he...,2 headline,h,A.B.C.,H2,V_Head2,rp_Heading 2,A,Level 2 Head,Head2,Level 2,Kapitel"/>
    <w:basedOn w:val="DisplayText"/>
    <w:next w:val="Normal"/>
    <w:link w:val="Heading2Char"/>
    <w:qFormat/>
    <w:rsid w:val="00A11A71"/>
    <w:pPr>
      <w:keepNext/>
      <w:numPr>
        <w:ilvl w:val="1"/>
        <w:numId w:val="11"/>
      </w:numPr>
      <w:spacing w:before="240" w:after="120"/>
      <w:outlineLvl w:val="1"/>
    </w:pPr>
    <w:rPr>
      <w:b/>
      <w:bCs/>
      <w:sz w:val="28"/>
      <w:szCs w:val="28"/>
    </w:rPr>
  </w:style>
  <w:style w:type="paragraph" w:styleId="Heading3">
    <w:name w:val="heading 3"/>
    <w:aliases w:val="l3,heading 3,Chapter Heading,L3,h3,Prophead 3,3 bullet,b,SECOND,Second,BLANK2,4 bullet,bdullet,s...,subhead,TF-Overskrift 3,1.,3,Level 3 Head,H3,t3,t31,sub-sub,sub section header,subsect,h31,31,h32,32,h33,33,h34,34,h35,35,sub-sub1,sub-sub2"/>
    <w:basedOn w:val="DisplayText"/>
    <w:next w:val="Normal"/>
    <w:link w:val="Heading3Char"/>
    <w:qFormat/>
    <w:rsid w:val="00A11A71"/>
    <w:pPr>
      <w:keepNext/>
      <w:numPr>
        <w:ilvl w:val="2"/>
        <w:numId w:val="11"/>
      </w:numPr>
      <w:spacing w:before="240" w:after="120"/>
      <w:outlineLvl w:val="2"/>
    </w:pPr>
    <w:rPr>
      <w:b/>
      <w:bCs/>
      <w:sz w:val="24"/>
    </w:rPr>
  </w:style>
  <w:style w:type="paragraph" w:styleId="Heading4">
    <w:name w:val="heading 4"/>
    <w:aliases w:val="Item Heading"/>
    <w:basedOn w:val="DisplayText"/>
    <w:next w:val="Normal"/>
    <w:qFormat/>
    <w:rsid w:val="00A11A71"/>
    <w:pPr>
      <w:keepNext/>
      <w:numPr>
        <w:ilvl w:val="3"/>
        <w:numId w:val="11"/>
      </w:numPr>
      <w:spacing w:before="240" w:after="80"/>
      <w:outlineLvl w:val="3"/>
    </w:pPr>
    <w:rPr>
      <w:b/>
      <w:bCs/>
      <w:szCs w:val="22"/>
    </w:rPr>
  </w:style>
  <w:style w:type="paragraph" w:styleId="Heading5">
    <w:name w:val="heading 5"/>
    <w:aliases w:val="Sub-Item Heading"/>
    <w:basedOn w:val="DisplayText"/>
    <w:next w:val="Normal"/>
    <w:link w:val="Heading5Char"/>
    <w:qFormat/>
    <w:rsid w:val="00A11A71"/>
    <w:pPr>
      <w:keepNext/>
      <w:numPr>
        <w:ilvl w:val="4"/>
        <w:numId w:val="11"/>
      </w:numPr>
      <w:spacing w:before="240" w:after="80"/>
      <w:outlineLvl w:val="4"/>
    </w:pPr>
    <w:rPr>
      <w:b/>
      <w:sz w:val="18"/>
      <w:szCs w:val="22"/>
    </w:rPr>
  </w:style>
  <w:style w:type="paragraph" w:styleId="Heading6">
    <w:name w:val="heading 6"/>
    <w:aliases w:val="sub-dash,sd,5"/>
    <w:basedOn w:val="Normal"/>
    <w:next w:val="Normal"/>
    <w:qFormat/>
    <w:rsid w:val="00A11A71"/>
    <w:pPr>
      <w:numPr>
        <w:ilvl w:val="5"/>
        <w:numId w:val="11"/>
      </w:numPr>
      <w:spacing w:before="120" w:after="60"/>
      <w:outlineLvl w:val="5"/>
    </w:pPr>
    <w:rPr>
      <w:i/>
      <w:iCs/>
    </w:rPr>
  </w:style>
  <w:style w:type="paragraph" w:styleId="Heading7">
    <w:name w:val="heading 7"/>
    <w:basedOn w:val="Normal"/>
    <w:next w:val="Normal"/>
    <w:qFormat/>
    <w:rsid w:val="00A11A71"/>
    <w:pPr>
      <w:numPr>
        <w:ilvl w:val="6"/>
        <w:numId w:val="11"/>
      </w:numPr>
      <w:spacing w:before="240" w:after="60"/>
      <w:outlineLvl w:val="6"/>
    </w:pPr>
    <w:rPr>
      <w:rFonts w:ascii="Arial" w:hAnsi="Arial" w:cs="Arial"/>
      <w:sz w:val="20"/>
      <w:szCs w:val="20"/>
    </w:rPr>
  </w:style>
  <w:style w:type="paragraph" w:styleId="Heading8">
    <w:name w:val="heading 8"/>
    <w:aliases w:val="Center Bold"/>
    <w:basedOn w:val="Normal"/>
    <w:next w:val="Normal"/>
    <w:qFormat/>
    <w:rsid w:val="00A11A71"/>
    <w:pPr>
      <w:numPr>
        <w:ilvl w:val="7"/>
        <w:numId w:val="11"/>
      </w:numPr>
      <w:spacing w:before="240" w:after="60"/>
      <w:outlineLvl w:val="7"/>
    </w:pPr>
    <w:rPr>
      <w:rFonts w:ascii="Arial" w:hAnsi="Arial" w:cs="Arial"/>
      <w:i/>
      <w:iCs/>
      <w:sz w:val="20"/>
      <w:szCs w:val="20"/>
    </w:rPr>
  </w:style>
  <w:style w:type="paragraph" w:styleId="Heading9">
    <w:name w:val="heading 9"/>
    <w:basedOn w:val="Normal"/>
    <w:next w:val="Normal"/>
    <w:qFormat/>
    <w:rsid w:val="00A11A71"/>
    <w:pPr>
      <w:numPr>
        <w:ilvl w:val="8"/>
        <w:numId w:val="1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playText">
    <w:name w:val="_Display Text"/>
    <w:rsid w:val="00A11A71"/>
    <w:pPr>
      <w:autoSpaceDE w:val="0"/>
      <w:autoSpaceDN w:val="0"/>
    </w:pPr>
    <w:rPr>
      <w:rFonts w:ascii="Arial" w:hAnsi="Arial" w:cs="Arial"/>
      <w:noProof/>
      <w:szCs w:val="24"/>
      <w:lang w:val="en-US" w:eastAsia="en-US"/>
    </w:rPr>
  </w:style>
  <w:style w:type="paragraph" w:styleId="NormalIndent">
    <w:name w:val="Normal Indent"/>
    <w:basedOn w:val="Normal"/>
    <w:rsid w:val="00A11A71"/>
    <w:pPr>
      <w:ind w:left="720"/>
    </w:pPr>
  </w:style>
  <w:style w:type="paragraph" w:customStyle="1" w:styleId="ActionItem">
    <w:name w:val="Action Item"/>
    <w:basedOn w:val="Normal"/>
    <w:rsid w:val="00A11A71"/>
    <w:pPr>
      <w:ind w:left="360" w:hanging="360"/>
    </w:pPr>
  </w:style>
  <w:style w:type="paragraph" w:styleId="Bibliography">
    <w:name w:val="Bibliography"/>
    <w:rsid w:val="00A11A71"/>
    <w:pPr>
      <w:autoSpaceDE w:val="0"/>
      <w:autoSpaceDN w:val="0"/>
      <w:spacing w:after="120" w:line="240" w:lineRule="exact"/>
      <w:ind w:left="360" w:hanging="360"/>
    </w:pPr>
    <w:rPr>
      <w:sz w:val="22"/>
      <w:szCs w:val="22"/>
      <w:lang w:val="en-US" w:eastAsia="en-US"/>
    </w:rPr>
  </w:style>
  <w:style w:type="paragraph" w:styleId="Header">
    <w:name w:val="header"/>
    <w:basedOn w:val="Normal"/>
    <w:link w:val="HeaderChar"/>
    <w:uiPriority w:val="99"/>
    <w:rsid w:val="00A11A71"/>
    <w:pPr>
      <w:pBdr>
        <w:bottom w:val="single" w:sz="6" w:space="1" w:color="auto"/>
      </w:pBdr>
      <w:tabs>
        <w:tab w:val="center" w:pos="3960"/>
        <w:tab w:val="right" w:pos="8280"/>
      </w:tabs>
      <w:spacing w:after="0"/>
    </w:pPr>
    <w:rPr>
      <w:sz w:val="18"/>
      <w:szCs w:val="18"/>
    </w:rPr>
  </w:style>
  <w:style w:type="paragraph" w:styleId="Footer">
    <w:name w:val="footer"/>
    <w:basedOn w:val="Normal"/>
    <w:link w:val="FooterChar"/>
    <w:uiPriority w:val="99"/>
    <w:rsid w:val="00A11A71"/>
    <w:pPr>
      <w:pBdr>
        <w:top w:val="single" w:sz="6" w:space="1" w:color="auto"/>
      </w:pBdr>
      <w:tabs>
        <w:tab w:val="center" w:pos="4320"/>
        <w:tab w:val="right" w:pos="8280"/>
      </w:tabs>
      <w:spacing w:after="0"/>
    </w:pPr>
    <w:rPr>
      <w:sz w:val="18"/>
      <w:szCs w:val="18"/>
    </w:rPr>
  </w:style>
  <w:style w:type="character" w:styleId="PageNumber">
    <w:name w:val="page number"/>
    <w:basedOn w:val="DefaultParagraphFont"/>
    <w:rsid w:val="00A11A71"/>
  </w:style>
  <w:style w:type="paragraph" w:customStyle="1" w:styleId="Comment">
    <w:name w:val="_Comment"/>
    <w:basedOn w:val="Normal"/>
    <w:next w:val="Normal"/>
    <w:rsid w:val="00A11A71"/>
    <w:pPr>
      <w:spacing w:after="240"/>
    </w:pPr>
    <w:rPr>
      <w:i/>
      <w:iCs/>
      <w:vanish/>
      <w:color w:val="808080"/>
      <w:sz w:val="20"/>
      <w:szCs w:val="24"/>
    </w:rPr>
  </w:style>
  <w:style w:type="paragraph" w:customStyle="1" w:styleId="Code">
    <w:name w:val="Code"/>
    <w:basedOn w:val="Normal"/>
    <w:rsid w:val="00A11A71"/>
    <w:pPr>
      <w:keepNext/>
      <w:spacing w:after="0"/>
      <w:ind w:right="-1080"/>
    </w:pPr>
    <w:rPr>
      <w:rFonts w:ascii="Lucida Sans Typewriter" w:hAnsi="Lucida Sans Typewriter"/>
      <w:spacing w:val="-5"/>
      <w:sz w:val="18"/>
      <w:szCs w:val="18"/>
    </w:rPr>
  </w:style>
  <w:style w:type="paragraph" w:customStyle="1" w:styleId="CodeTitle">
    <w:name w:val="Code Title"/>
    <w:basedOn w:val="Code"/>
    <w:next w:val="Code"/>
    <w:rsid w:val="00A11A71"/>
    <w:pPr>
      <w:pBdr>
        <w:bottom w:val="single" w:sz="36" w:space="1" w:color="808080"/>
      </w:pBdr>
      <w:spacing w:after="60"/>
      <w:ind w:right="0"/>
    </w:pPr>
    <w:rPr>
      <w:rFonts w:ascii="Arial" w:hAnsi="Arial" w:cs="Arial"/>
      <w:b/>
      <w:bCs/>
      <w:sz w:val="20"/>
      <w:szCs w:val="20"/>
    </w:rPr>
  </w:style>
  <w:style w:type="paragraph" w:styleId="Caption">
    <w:name w:val="caption"/>
    <w:basedOn w:val="Normal"/>
    <w:next w:val="Normal"/>
    <w:qFormat/>
    <w:rsid w:val="00A11A71"/>
    <w:pPr>
      <w:tabs>
        <w:tab w:val="right" w:leader="dot" w:pos="9356"/>
      </w:tabs>
      <w:spacing w:after="60"/>
    </w:pPr>
    <w:rPr>
      <w:b/>
      <w:bCs/>
      <w:color w:val="993300"/>
      <w:sz w:val="24"/>
    </w:rPr>
  </w:style>
  <w:style w:type="paragraph" w:customStyle="1" w:styleId="Table-Heading">
    <w:name w:val="Table - Heading"/>
    <w:basedOn w:val="DisplayText"/>
    <w:next w:val="Normal"/>
    <w:rsid w:val="00A11A71"/>
    <w:pPr>
      <w:keepNext/>
      <w:pBdr>
        <w:bottom w:val="single" w:sz="36" w:space="3" w:color="C0C0C0"/>
      </w:pBdr>
      <w:spacing w:before="120"/>
    </w:pPr>
    <w:rPr>
      <w:b/>
      <w:bCs/>
      <w:szCs w:val="20"/>
    </w:rPr>
  </w:style>
  <w:style w:type="paragraph" w:customStyle="1" w:styleId="Table-Source">
    <w:name w:val="Table - Source"/>
    <w:basedOn w:val="Normal"/>
    <w:next w:val="Normal"/>
    <w:rsid w:val="00A11A71"/>
    <w:pPr>
      <w:pBdr>
        <w:top w:val="single" w:sz="12" w:space="1" w:color="auto"/>
      </w:pBdr>
    </w:pPr>
    <w:rPr>
      <w:i/>
      <w:iCs/>
      <w:sz w:val="18"/>
      <w:szCs w:val="18"/>
    </w:rPr>
  </w:style>
  <w:style w:type="paragraph" w:customStyle="1" w:styleId="Table-Text">
    <w:name w:val="Table - Text"/>
    <w:basedOn w:val="Normal"/>
    <w:rsid w:val="00A11A71"/>
    <w:pPr>
      <w:spacing w:before="60" w:after="60"/>
      <w:jc w:val="left"/>
    </w:pPr>
    <w:rPr>
      <w:sz w:val="20"/>
      <w:szCs w:val="20"/>
    </w:rPr>
  </w:style>
  <w:style w:type="paragraph" w:customStyle="1" w:styleId="Note">
    <w:name w:val="Note"/>
    <w:basedOn w:val="Normal"/>
    <w:rsid w:val="00A11A71"/>
    <w:pPr>
      <w:pBdr>
        <w:top w:val="double" w:sz="6" w:space="3" w:color="FF0000"/>
        <w:left w:val="double" w:sz="6" w:space="3" w:color="FF0000"/>
        <w:bottom w:val="double" w:sz="6" w:space="3" w:color="FF0000"/>
        <w:right w:val="double" w:sz="6" w:space="3" w:color="FF0000"/>
      </w:pBdr>
    </w:pPr>
    <w:rPr>
      <w:vanish/>
      <w:color w:val="FF0000"/>
    </w:rPr>
  </w:style>
  <w:style w:type="paragraph" w:customStyle="1" w:styleId="Table-ColHead">
    <w:name w:val="Table - Col. Head"/>
    <w:basedOn w:val="DisplayText"/>
    <w:rsid w:val="00A11A71"/>
    <w:pPr>
      <w:keepNext/>
      <w:spacing w:before="60" w:after="60"/>
    </w:pPr>
    <w:rPr>
      <w:b/>
      <w:bCs/>
      <w:sz w:val="18"/>
      <w:szCs w:val="18"/>
    </w:rPr>
  </w:style>
  <w:style w:type="paragraph" w:styleId="FootnoteText">
    <w:name w:val="footnote text"/>
    <w:basedOn w:val="Normal"/>
    <w:semiHidden/>
    <w:rsid w:val="00A11A71"/>
    <w:rPr>
      <w:sz w:val="18"/>
      <w:szCs w:val="18"/>
    </w:rPr>
  </w:style>
  <w:style w:type="character" w:styleId="FootnoteReference">
    <w:name w:val="footnote reference"/>
    <w:basedOn w:val="DefaultParagraphFont"/>
    <w:semiHidden/>
    <w:rsid w:val="00A11A71"/>
    <w:rPr>
      <w:position w:val="6"/>
      <w:sz w:val="14"/>
      <w:szCs w:val="14"/>
      <w:vertAlign w:val="superscript"/>
    </w:rPr>
  </w:style>
  <w:style w:type="paragraph" w:customStyle="1" w:styleId="Deliverable">
    <w:name w:val="Deliverable"/>
    <w:basedOn w:val="Normal"/>
    <w:rsid w:val="00A11A71"/>
    <w:pPr>
      <w:spacing w:after="60"/>
      <w:ind w:left="288" w:hanging="288"/>
    </w:pPr>
    <w:rPr>
      <w:sz w:val="20"/>
      <w:szCs w:val="20"/>
    </w:rPr>
  </w:style>
  <w:style w:type="paragraph" w:customStyle="1" w:styleId="PullQuote">
    <w:name w:val="Pull Quote"/>
    <w:basedOn w:val="Normal"/>
    <w:rsid w:val="00A11A71"/>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bCs/>
      <w:i/>
      <w:iCs/>
    </w:rPr>
  </w:style>
  <w:style w:type="paragraph" w:styleId="TOC1">
    <w:name w:val="toc 1"/>
    <w:basedOn w:val="Normal"/>
    <w:next w:val="Normal"/>
    <w:autoRedefine/>
    <w:uiPriority w:val="39"/>
    <w:rsid w:val="007802AF"/>
    <w:pPr>
      <w:tabs>
        <w:tab w:val="right" w:leader="dot" w:pos="9356"/>
      </w:tabs>
      <w:spacing w:before="60" w:after="60"/>
      <w:ind w:hanging="851"/>
      <w:jc w:val="left"/>
    </w:pPr>
    <w:rPr>
      <w:b/>
      <w:bCs/>
      <w:noProof/>
      <w:szCs w:val="24"/>
    </w:rPr>
  </w:style>
  <w:style w:type="paragraph" w:styleId="TOC2">
    <w:name w:val="toc 2"/>
    <w:basedOn w:val="Normal"/>
    <w:next w:val="Normal"/>
    <w:autoRedefine/>
    <w:uiPriority w:val="39"/>
    <w:rsid w:val="00A11A71"/>
    <w:pPr>
      <w:tabs>
        <w:tab w:val="right" w:leader="dot" w:pos="9356"/>
      </w:tabs>
      <w:spacing w:after="0"/>
      <w:ind w:left="1702" w:hanging="851"/>
      <w:jc w:val="left"/>
    </w:pPr>
    <w:rPr>
      <w:noProof/>
      <w:sz w:val="20"/>
      <w:szCs w:val="24"/>
    </w:rPr>
  </w:style>
  <w:style w:type="paragraph" w:styleId="TOC3">
    <w:name w:val="toc 3"/>
    <w:basedOn w:val="Normal"/>
    <w:next w:val="Normal"/>
    <w:autoRedefine/>
    <w:uiPriority w:val="39"/>
    <w:rsid w:val="00A11A71"/>
    <w:pPr>
      <w:tabs>
        <w:tab w:val="right" w:leader="dot" w:pos="9356"/>
      </w:tabs>
      <w:spacing w:after="0"/>
      <w:ind w:left="2552" w:hanging="851"/>
      <w:jc w:val="left"/>
    </w:pPr>
    <w:rPr>
      <w:iCs/>
      <w:noProof/>
      <w:sz w:val="20"/>
    </w:rPr>
  </w:style>
  <w:style w:type="paragraph" w:styleId="TOC4">
    <w:name w:val="toc 4"/>
    <w:basedOn w:val="Normal"/>
    <w:next w:val="Normal"/>
    <w:autoRedefine/>
    <w:uiPriority w:val="39"/>
    <w:rsid w:val="00315519"/>
    <w:pPr>
      <w:tabs>
        <w:tab w:val="right" w:leader="dot" w:pos="9356"/>
      </w:tabs>
      <w:spacing w:after="0"/>
      <w:ind w:left="3403" w:hanging="851"/>
      <w:jc w:val="left"/>
    </w:pPr>
    <w:rPr>
      <w:sz w:val="18"/>
      <w:szCs w:val="18"/>
    </w:rPr>
  </w:style>
  <w:style w:type="paragraph" w:styleId="TOC5">
    <w:name w:val="toc 5"/>
    <w:basedOn w:val="Normal"/>
    <w:next w:val="Normal"/>
    <w:autoRedefine/>
    <w:uiPriority w:val="39"/>
    <w:rsid w:val="00A11A71"/>
    <w:pPr>
      <w:tabs>
        <w:tab w:val="right" w:leader="dot" w:pos="8640"/>
      </w:tabs>
      <w:spacing w:after="0"/>
      <w:ind w:left="960"/>
    </w:pPr>
    <w:rPr>
      <w:sz w:val="18"/>
      <w:szCs w:val="18"/>
    </w:rPr>
  </w:style>
  <w:style w:type="paragraph" w:styleId="TOC6">
    <w:name w:val="toc 6"/>
    <w:basedOn w:val="Normal"/>
    <w:next w:val="Normal"/>
    <w:autoRedefine/>
    <w:uiPriority w:val="39"/>
    <w:rsid w:val="00A11A71"/>
    <w:pPr>
      <w:tabs>
        <w:tab w:val="right" w:leader="dot" w:pos="8640"/>
      </w:tabs>
      <w:spacing w:after="0"/>
      <w:ind w:left="1200"/>
    </w:pPr>
    <w:rPr>
      <w:sz w:val="18"/>
      <w:szCs w:val="18"/>
    </w:rPr>
  </w:style>
  <w:style w:type="paragraph" w:styleId="TOC7">
    <w:name w:val="toc 7"/>
    <w:basedOn w:val="Normal"/>
    <w:next w:val="Normal"/>
    <w:autoRedefine/>
    <w:uiPriority w:val="39"/>
    <w:rsid w:val="00A11A71"/>
    <w:pPr>
      <w:tabs>
        <w:tab w:val="right" w:leader="dot" w:pos="8640"/>
      </w:tabs>
      <w:spacing w:after="0"/>
      <w:ind w:left="1440"/>
    </w:pPr>
    <w:rPr>
      <w:sz w:val="18"/>
      <w:szCs w:val="18"/>
    </w:rPr>
  </w:style>
  <w:style w:type="paragraph" w:styleId="TOC8">
    <w:name w:val="toc 8"/>
    <w:basedOn w:val="Normal"/>
    <w:next w:val="Normal"/>
    <w:autoRedefine/>
    <w:uiPriority w:val="39"/>
    <w:rsid w:val="00A11A71"/>
    <w:pPr>
      <w:tabs>
        <w:tab w:val="right" w:leader="dot" w:pos="8640"/>
      </w:tabs>
      <w:spacing w:after="0"/>
      <w:ind w:left="1680"/>
    </w:pPr>
    <w:rPr>
      <w:sz w:val="18"/>
      <w:szCs w:val="18"/>
    </w:rPr>
  </w:style>
  <w:style w:type="paragraph" w:styleId="TOC9">
    <w:name w:val="toc 9"/>
    <w:basedOn w:val="Normal"/>
    <w:next w:val="Normal"/>
    <w:autoRedefine/>
    <w:uiPriority w:val="39"/>
    <w:rsid w:val="00A11A71"/>
    <w:pPr>
      <w:tabs>
        <w:tab w:val="right" w:leader="dot" w:pos="8640"/>
      </w:tabs>
      <w:spacing w:after="0"/>
      <w:ind w:left="1920"/>
    </w:pPr>
    <w:rPr>
      <w:sz w:val="18"/>
      <w:szCs w:val="18"/>
    </w:rPr>
  </w:style>
  <w:style w:type="paragraph" w:customStyle="1" w:styleId="Contents">
    <w:name w:val="Contents"/>
    <w:basedOn w:val="Heading1"/>
    <w:rsid w:val="00A11A71"/>
    <w:pPr>
      <w:numPr>
        <w:numId w:val="0"/>
      </w:numPr>
      <w:outlineLvl w:val="9"/>
    </w:pPr>
    <w:rPr>
      <w14:shadow w14:blurRad="50800" w14:dist="38100" w14:dir="2700000" w14:sx="100000" w14:sy="100000" w14:kx="0" w14:ky="0" w14:algn="tl">
        <w14:srgbClr w14:val="000000">
          <w14:alpha w14:val="60000"/>
        </w14:srgbClr>
      </w14:shadow>
    </w:rPr>
  </w:style>
  <w:style w:type="paragraph" w:customStyle="1" w:styleId="Title-Name">
    <w:name w:val="Title - Name"/>
    <w:basedOn w:val="Title"/>
    <w:next w:val="Title-Filename"/>
    <w:rsid w:val="00A11A71"/>
    <w:pPr>
      <w:pBdr>
        <w:top w:val="none" w:sz="0" w:space="0" w:color="auto"/>
        <w:left w:val="none" w:sz="0" w:space="0" w:color="auto"/>
        <w:bottom w:val="none" w:sz="0" w:space="0" w:color="auto"/>
        <w:right w:val="none" w:sz="0" w:space="0" w:color="auto"/>
      </w:pBdr>
      <w:spacing w:before="480" w:after="720"/>
    </w:pPr>
    <w:rPr>
      <w:b w:val="0"/>
      <w:bCs w:val="0"/>
      <w:sz w:val="28"/>
      <w:szCs w:val="28"/>
    </w:rPr>
  </w:style>
  <w:style w:type="paragraph" w:styleId="Title">
    <w:name w:val="Title"/>
    <w:basedOn w:val="Normal"/>
    <w:qFormat/>
    <w:rsid w:val="00A11A71"/>
    <w:pPr>
      <w:pBdr>
        <w:top w:val="double" w:sz="6" w:space="6" w:color="auto"/>
        <w:left w:val="double" w:sz="6" w:space="6" w:color="auto"/>
        <w:bottom w:val="double" w:sz="6" w:space="6" w:color="auto"/>
        <w:right w:val="double" w:sz="6" w:space="6" w:color="auto"/>
      </w:pBdr>
      <w:spacing w:after="240"/>
      <w:jc w:val="center"/>
    </w:pPr>
    <w:rPr>
      <w:rFonts w:ascii="Arial" w:hAnsi="Arial" w:cs="Arial"/>
      <w:b/>
      <w:bCs/>
      <w:smallCaps/>
      <w:kern w:val="28"/>
      <w:sz w:val="36"/>
      <w:szCs w:val="36"/>
    </w:rPr>
  </w:style>
  <w:style w:type="paragraph" w:customStyle="1" w:styleId="Title-Filename">
    <w:name w:val="Title - Filename"/>
    <w:basedOn w:val="Title"/>
    <w:next w:val="Title-Date"/>
    <w:rsid w:val="00A11A71"/>
    <w:pPr>
      <w:pBdr>
        <w:top w:val="none" w:sz="0" w:space="0" w:color="auto"/>
        <w:left w:val="none" w:sz="0" w:space="0" w:color="auto"/>
        <w:bottom w:val="none" w:sz="0" w:space="0" w:color="auto"/>
        <w:right w:val="none" w:sz="0" w:space="0" w:color="auto"/>
      </w:pBdr>
      <w:spacing w:before="480" w:after="720"/>
    </w:pPr>
    <w:rPr>
      <w:b w:val="0"/>
      <w:bCs w:val="0"/>
      <w:smallCaps w:val="0"/>
      <w:sz w:val="28"/>
      <w:szCs w:val="28"/>
    </w:rPr>
  </w:style>
  <w:style w:type="paragraph" w:customStyle="1" w:styleId="Title-Date">
    <w:name w:val="Title - Date"/>
    <w:basedOn w:val="Title"/>
    <w:next w:val="Title-Revision"/>
    <w:rsid w:val="00A11A71"/>
    <w:pPr>
      <w:pBdr>
        <w:top w:val="none" w:sz="0" w:space="0" w:color="auto"/>
        <w:left w:val="none" w:sz="0" w:space="0" w:color="auto"/>
        <w:bottom w:val="none" w:sz="0" w:space="0" w:color="auto"/>
        <w:right w:val="none" w:sz="0" w:space="0" w:color="auto"/>
      </w:pBdr>
      <w:spacing w:before="240" w:after="720"/>
    </w:pPr>
    <w:rPr>
      <w:sz w:val="28"/>
      <w:szCs w:val="28"/>
    </w:rPr>
  </w:style>
  <w:style w:type="paragraph" w:customStyle="1" w:styleId="Title-Revision">
    <w:name w:val="Title - Revision"/>
    <w:basedOn w:val="Title"/>
    <w:rsid w:val="00A11A71"/>
    <w:pPr>
      <w:pBdr>
        <w:top w:val="none" w:sz="0" w:space="0" w:color="auto"/>
        <w:left w:val="none" w:sz="0" w:space="0" w:color="auto"/>
        <w:bottom w:val="none" w:sz="0" w:space="0" w:color="auto"/>
        <w:right w:val="none" w:sz="0" w:space="0" w:color="auto"/>
      </w:pBdr>
      <w:spacing w:before="720"/>
    </w:pPr>
  </w:style>
  <w:style w:type="paragraph" w:styleId="TableofFigures">
    <w:name w:val="table of figures"/>
    <w:basedOn w:val="Normal"/>
    <w:next w:val="Normal"/>
    <w:uiPriority w:val="99"/>
    <w:rsid w:val="00A11A71"/>
    <w:pPr>
      <w:tabs>
        <w:tab w:val="right" w:leader="dot" w:pos="9356"/>
      </w:tabs>
      <w:spacing w:after="60"/>
      <w:ind w:left="0"/>
    </w:pPr>
    <w:rPr>
      <w:sz w:val="20"/>
    </w:rPr>
  </w:style>
  <w:style w:type="paragraph" w:customStyle="1" w:styleId="Comment0">
    <w:name w:val="Comment"/>
    <w:basedOn w:val="Normal"/>
    <w:rsid w:val="00A11A71"/>
    <w:rPr>
      <w:i/>
      <w:iCs/>
      <w:color w:val="000080"/>
    </w:rPr>
  </w:style>
  <w:style w:type="paragraph" w:customStyle="1" w:styleId="Heading1-FormatOnly">
    <w:name w:val="Heading 1 - Format Only"/>
    <w:basedOn w:val="Heading1"/>
    <w:next w:val="Normal"/>
    <w:rsid w:val="00A11A71"/>
    <w:pPr>
      <w:outlineLvl w:val="9"/>
    </w:pPr>
    <w:rPr>
      <w:rFonts w:ascii="Tahoma" w:hAnsi="Tahoma"/>
      <w14:shadow w14:blurRad="50800" w14:dist="38100" w14:dir="2700000" w14:sx="100000" w14:sy="100000" w14:kx="0" w14:ky="0" w14:algn="tl">
        <w14:srgbClr w14:val="000000">
          <w14:alpha w14:val="60000"/>
        </w14:srgbClr>
      </w14:shadow>
    </w:rPr>
  </w:style>
  <w:style w:type="paragraph" w:customStyle="1" w:styleId="TableText">
    <w:name w:val="Table Text"/>
    <w:basedOn w:val="Normal"/>
    <w:rsid w:val="00A11A71"/>
    <w:pPr>
      <w:spacing w:before="60" w:after="60" w:line="480" w:lineRule="auto"/>
      <w:jc w:val="left"/>
    </w:pPr>
    <w:rPr>
      <w:sz w:val="20"/>
      <w:szCs w:val="24"/>
    </w:rPr>
  </w:style>
  <w:style w:type="paragraph" w:styleId="BodyText">
    <w:name w:val="Body Text"/>
    <w:basedOn w:val="Normal"/>
    <w:rsid w:val="00A11A71"/>
    <w:pPr>
      <w:keepLines/>
      <w:autoSpaceDE/>
      <w:autoSpaceDN/>
      <w:spacing w:before="240" w:after="0"/>
      <w:jc w:val="left"/>
    </w:pPr>
    <w:rPr>
      <w:sz w:val="24"/>
      <w:szCs w:val="20"/>
      <w:lang w:val="en-GB"/>
    </w:rPr>
  </w:style>
  <w:style w:type="paragraph" w:customStyle="1" w:styleId="stdpar">
    <w:name w:val="stdpar"/>
    <w:basedOn w:val="Normal"/>
    <w:rsid w:val="00A11A71"/>
    <w:pPr>
      <w:keepLines/>
      <w:autoSpaceDE/>
      <w:autoSpaceDN/>
      <w:spacing w:before="240" w:after="0"/>
      <w:ind w:left="360"/>
      <w:jc w:val="left"/>
    </w:pPr>
    <w:rPr>
      <w:sz w:val="24"/>
      <w:lang w:val="en-GB"/>
    </w:rPr>
  </w:style>
  <w:style w:type="character" w:styleId="Hyperlink">
    <w:name w:val="Hyperlink"/>
    <w:basedOn w:val="DefaultParagraphFont"/>
    <w:rsid w:val="00A11A71"/>
    <w:rPr>
      <w:color w:val="0000FF"/>
      <w:u w:val="single"/>
    </w:rPr>
  </w:style>
  <w:style w:type="character" w:styleId="Strong">
    <w:name w:val="Strong"/>
    <w:basedOn w:val="DefaultParagraphFont"/>
    <w:qFormat/>
    <w:rsid w:val="00A11A71"/>
    <w:rPr>
      <w:b/>
      <w:bCs/>
    </w:rPr>
  </w:style>
  <w:style w:type="paragraph" w:styleId="NormalWeb">
    <w:name w:val="Normal (Web)"/>
    <w:basedOn w:val="Normal"/>
    <w:rsid w:val="00A11A71"/>
    <w:pPr>
      <w:autoSpaceDE/>
      <w:autoSpaceDN/>
      <w:spacing w:before="100" w:beforeAutospacing="1" w:after="100" w:afterAutospacing="1"/>
      <w:jc w:val="left"/>
    </w:pPr>
    <w:rPr>
      <w:color w:val="000088"/>
      <w:sz w:val="24"/>
      <w:szCs w:val="24"/>
    </w:rPr>
  </w:style>
  <w:style w:type="paragraph" w:styleId="Subtitle">
    <w:name w:val="Subtitle"/>
    <w:basedOn w:val="Normal"/>
    <w:qFormat/>
    <w:rsid w:val="00A11A71"/>
    <w:pPr>
      <w:spacing w:before="60"/>
      <w:jc w:val="center"/>
    </w:pPr>
    <w:rPr>
      <w:b/>
    </w:rPr>
  </w:style>
  <w:style w:type="paragraph" w:customStyle="1" w:styleId="CopyrightFirstParagraph">
    <w:name w:val="Copyright (First Paragraph)"/>
    <w:rsid w:val="00A11A71"/>
    <w:pPr>
      <w:tabs>
        <w:tab w:val="left" w:pos="5904"/>
      </w:tabs>
      <w:spacing w:before="3840" w:after="240"/>
      <w:ind w:left="1701" w:right="1418"/>
      <w:jc w:val="both"/>
    </w:pPr>
    <w:rPr>
      <w:rFonts w:ascii="Trebuchet MS" w:hAnsi="Trebuchet MS"/>
      <w:b/>
      <w:sz w:val="24"/>
      <w:lang w:val="en-GB" w:eastAsia="en-US" w:bidi="he-IL"/>
    </w:rPr>
  </w:style>
  <w:style w:type="paragraph" w:customStyle="1" w:styleId="CopyrightFollowingText">
    <w:name w:val="Copyright (Following Text)"/>
    <w:rsid w:val="00A11A71"/>
    <w:pPr>
      <w:tabs>
        <w:tab w:val="right" w:pos="4253"/>
        <w:tab w:val="right" w:pos="7938"/>
      </w:tabs>
      <w:spacing w:before="240" w:after="240"/>
      <w:ind w:left="1701" w:right="1418"/>
      <w:jc w:val="both"/>
    </w:pPr>
    <w:rPr>
      <w:rFonts w:ascii="Trebuchet MS" w:hAnsi="Trebuchet MS"/>
      <w:b/>
      <w:sz w:val="24"/>
      <w:lang w:val="en-GB" w:eastAsia="en-US" w:bidi="he-IL"/>
    </w:rPr>
  </w:style>
  <w:style w:type="paragraph" w:customStyle="1" w:styleId="BulletList">
    <w:name w:val="Bullet List"/>
    <w:rsid w:val="00A11A71"/>
    <w:pPr>
      <w:keepLines/>
      <w:tabs>
        <w:tab w:val="left" w:pos="1440"/>
      </w:tabs>
      <w:overflowPunct w:val="0"/>
      <w:autoSpaceDE w:val="0"/>
      <w:autoSpaceDN w:val="0"/>
      <w:adjustRightInd w:val="0"/>
      <w:spacing w:after="240" w:line="280" w:lineRule="exact"/>
      <w:ind w:left="1440" w:hanging="720"/>
      <w:jc w:val="both"/>
      <w:textAlignment w:val="baseline"/>
    </w:pPr>
    <w:rPr>
      <w:sz w:val="22"/>
      <w:lang w:val="en-GB" w:eastAsia="en-US"/>
    </w:rPr>
  </w:style>
  <w:style w:type="character" w:styleId="FollowedHyperlink">
    <w:name w:val="FollowedHyperlink"/>
    <w:basedOn w:val="DefaultParagraphFont"/>
    <w:rsid w:val="00A11A71"/>
    <w:rPr>
      <w:color w:val="800080"/>
      <w:u w:val="single"/>
    </w:rPr>
  </w:style>
  <w:style w:type="paragraph" w:customStyle="1" w:styleId="BulletList2nd">
    <w:name w:val="Bullet List 2nd"/>
    <w:basedOn w:val="BulletList"/>
    <w:rsid w:val="00A11A71"/>
    <w:pPr>
      <w:overflowPunct/>
      <w:autoSpaceDE/>
      <w:autoSpaceDN/>
      <w:adjustRightInd/>
      <w:textAlignment w:val="auto"/>
    </w:pPr>
    <w:rPr>
      <w:lang w:bidi="he-IL"/>
    </w:rPr>
  </w:style>
  <w:style w:type="paragraph" w:customStyle="1" w:styleId="DocumentReferenceInfo">
    <w:name w:val="Document Reference Info"/>
    <w:rsid w:val="00A11A71"/>
    <w:pPr>
      <w:framePr w:hSpace="240" w:vSpace="240" w:wrap="auto" w:hAnchor="text" w:yAlign="bottom"/>
      <w:tabs>
        <w:tab w:val="left" w:pos="5472"/>
        <w:tab w:val="left" w:pos="5760"/>
      </w:tabs>
      <w:ind w:left="4320"/>
    </w:pPr>
    <w:rPr>
      <w:sz w:val="22"/>
      <w:lang w:val="en-GB" w:eastAsia="en-US" w:bidi="he-IL"/>
    </w:rPr>
  </w:style>
  <w:style w:type="paragraph" w:customStyle="1" w:styleId="DocumentAuthorisation">
    <w:name w:val="Document Authorisation"/>
    <w:rsid w:val="00A11A71"/>
    <w:pPr>
      <w:keepLines/>
      <w:tabs>
        <w:tab w:val="right" w:pos="1872"/>
      </w:tabs>
      <w:jc w:val="both"/>
    </w:pPr>
    <w:rPr>
      <w:sz w:val="22"/>
      <w:lang w:val="en-GB" w:eastAsia="en-US" w:bidi="he-IL"/>
    </w:rPr>
  </w:style>
  <w:style w:type="paragraph" w:customStyle="1" w:styleId="AppendixHeading">
    <w:name w:val="Appendix Heading"/>
    <w:rsid w:val="00A11A71"/>
    <w:pPr>
      <w:keepLines/>
      <w:spacing w:after="240" w:line="480" w:lineRule="exact"/>
      <w:jc w:val="center"/>
    </w:pPr>
    <w:rPr>
      <w:b/>
      <w:sz w:val="28"/>
      <w:lang w:val="en-GB" w:eastAsia="en-US" w:bidi="he-IL"/>
    </w:rPr>
  </w:style>
  <w:style w:type="paragraph" w:customStyle="1" w:styleId="AppendixTitle">
    <w:name w:val="Appendix Title"/>
    <w:rsid w:val="00A11A71"/>
    <w:pPr>
      <w:keepNext/>
      <w:keepLines/>
      <w:spacing w:before="5520" w:line="480" w:lineRule="exact"/>
      <w:jc w:val="center"/>
    </w:pPr>
    <w:rPr>
      <w:b/>
      <w:sz w:val="28"/>
      <w:lang w:val="en-GB" w:eastAsia="en-US" w:bidi="he-IL"/>
    </w:rPr>
  </w:style>
  <w:style w:type="paragraph" w:customStyle="1" w:styleId="FigureTableTitle">
    <w:name w:val="Figure/Table Title"/>
    <w:basedOn w:val="Normal"/>
    <w:rsid w:val="00A11A71"/>
    <w:pPr>
      <w:keepLines/>
      <w:tabs>
        <w:tab w:val="left" w:pos="1440"/>
        <w:tab w:val="left" w:pos="1728"/>
        <w:tab w:val="left" w:pos="2016"/>
      </w:tabs>
      <w:autoSpaceDE/>
      <w:autoSpaceDN/>
      <w:spacing w:after="360"/>
      <w:ind w:left="720"/>
      <w:jc w:val="center"/>
    </w:pPr>
    <w:rPr>
      <w:rFonts w:ascii="Times New Roman" w:hAnsi="Times New Roman"/>
      <w:b/>
      <w:szCs w:val="20"/>
      <w:lang w:val="en-GB" w:bidi="he-IL"/>
    </w:rPr>
  </w:style>
  <w:style w:type="paragraph" w:customStyle="1" w:styleId="RomanList">
    <w:name w:val="Roman List"/>
    <w:basedOn w:val="BulletList"/>
    <w:rsid w:val="00A11A71"/>
    <w:pPr>
      <w:overflowPunct/>
      <w:autoSpaceDE/>
      <w:autoSpaceDN/>
      <w:adjustRightInd/>
      <w:textAlignment w:val="auto"/>
    </w:pPr>
    <w:rPr>
      <w:lang w:bidi="he-IL"/>
    </w:rPr>
  </w:style>
  <w:style w:type="paragraph" w:customStyle="1" w:styleId="BulletIndent">
    <w:name w:val="Bullet Indent"/>
    <w:basedOn w:val="BulletList"/>
    <w:rsid w:val="00A11A71"/>
    <w:pPr>
      <w:tabs>
        <w:tab w:val="clear" w:pos="1440"/>
      </w:tabs>
      <w:overflowPunct/>
      <w:autoSpaceDE/>
      <w:autoSpaceDN/>
      <w:adjustRightInd/>
      <w:ind w:left="2160"/>
      <w:textAlignment w:val="auto"/>
    </w:pPr>
    <w:rPr>
      <w:lang w:bidi="he-IL"/>
    </w:rPr>
  </w:style>
  <w:style w:type="paragraph" w:styleId="BodyTextIndent3">
    <w:name w:val="Body Text Indent 3"/>
    <w:basedOn w:val="Normal"/>
    <w:rsid w:val="00A11A71"/>
    <w:pPr>
      <w:tabs>
        <w:tab w:val="num" w:pos="432"/>
      </w:tabs>
      <w:autoSpaceDE/>
      <w:autoSpaceDN/>
      <w:spacing w:after="240"/>
      <w:ind w:left="432" w:hanging="432"/>
    </w:pPr>
    <w:rPr>
      <w:rFonts w:ascii="Times New Roman" w:hAnsi="Times New Roman"/>
      <w:szCs w:val="20"/>
      <w:lang w:val="en-GB" w:bidi="he-IL"/>
    </w:rPr>
  </w:style>
  <w:style w:type="paragraph" w:customStyle="1" w:styleId="AppendixNo">
    <w:name w:val="Appendix No"/>
    <w:basedOn w:val="Normal"/>
    <w:rsid w:val="00A11A71"/>
    <w:pPr>
      <w:keepNext/>
      <w:keepLines/>
      <w:autoSpaceDE/>
      <w:autoSpaceDN/>
      <w:spacing w:before="5520" w:after="240" w:line="480" w:lineRule="exact"/>
      <w:ind w:left="720"/>
      <w:jc w:val="center"/>
    </w:pPr>
    <w:rPr>
      <w:rFonts w:ascii="Times New Roman" w:hAnsi="Times New Roman"/>
      <w:b/>
      <w:sz w:val="28"/>
      <w:szCs w:val="20"/>
      <w:lang w:val="en-GB" w:bidi="he-IL"/>
    </w:rPr>
  </w:style>
  <w:style w:type="paragraph" w:styleId="BodyTextIndent">
    <w:name w:val="Body Text Indent"/>
    <w:basedOn w:val="Normal"/>
    <w:rsid w:val="00A11A71"/>
    <w:pPr>
      <w:autoSpaceDE/>
      <w:autoSpaceDN/>
      <w:ind w:left="360"/>
    </w:pPr>
    <w:rPr>
      <w:rFonts w:ascii="Times New Roman" w:hAnsi="Times New Roman"/>
      <w:szCs w:val="20"/>
      <w:lang w:val="en-GB" w:bidi="he-IL"/>
    </w:rPr>
  </w:style>
  <w:style w:type="paragraph" w:styleId="BodyText3">
    <w:name w:val="Body Text 3"/>
    <w:basedOn w:val="Normal"/>
    <w:rsid w:val="00A11A71"/>
    <w:pPr>
      <w:autoSpaceDE/>
      <w:autoSpaceDN/>
      <w:spacing w:after="0"/>
      <w:ind w:left="0"/>
    </w:pPr>
    <w:rPr>
      <w:rFonts w:ascii="Times New Roman" w:hAnsi="Times New Roman"/>
      <w:b/>
      <w:sz w:val="16"/>
      <w:szCs w:val="20"/>
      <w:lang w:val="en-GB" w:bidi="he-IL"/>
    </w:rPr>
  </w:style>
  <w:style w:type="paragraph" w:styleId="BodyTextIndent2">
    <w:name w:val="Body Text Indent 2"/>
    <w:basedOn w:val="Normal"/>
    <w:link w:val="BodyTextIndent2Char"/>
    <w:rsid w:val="00A11A71"/>
  </w:style>
  <w:style w:type="paragraph" w:styleId="BlockText">
    <w:name w:val="Block Text"/>
    <w:basedOn w:val="Normal"/>
    <w:rsid w:val="00A11A71"/>
    <w:pPr>
      <w:ind w:left="1440" w:right="1440"/>
    </w:pPr>
  </w:style>
  <w:style w:type="paragraph" w:styleId="BodyText2">
    <w:name w:val="Body Text 2"/>
    <w:basedOn w:val="Normal"/>
    <w:rsid w:val="00A11A71"/>
    <w:pPr>
      <w:spacing w:line="480" w:lineRule="auto"/>
    </w:pPr>
  </w:style>
  <w:style w:type="paragraph" w:styleId="BodyTextFirstIndent">
    <w:name w:val="Body Text First Indent"/>
    <w:basedOn w:val="BodyText"/>
    <w:rsid w:val="00A11A71"/>
    <w:pPr>
      <w:keepLines w:val="0"/>
      <w:autoSpaceDE w:val="0"/>
      <w:autoSpaceDN w:val="0"/>
      <w:spacing w:before="0" w:after="120"/>
      <w:ind w:firstLine="210"/>
      <w:jc w:val="both"/>
    </w:pPr>
    <w:rPr>
      <w:sz w:val="22"/>
      <w:szCs w:val="22"/>
      <w:lang w:val="en-US"/>
    </w:rPr>
  </w:style>
  <w:style w:type="paragraph" w:styleId="BodyTextFirstIndent2">
    <w:name w:val="Body Text First Indent 2"/>
    <w:basedOn w:val="BodyTextIndent"/>
    <w:rsid w:val="00A11A71"/>
    <w:pPr>
      <w:autoSpaceDE w:val="0"/>
      <w:autoSpaceDN w:val="0"/>
      <w:ind w:left="283" w:firstLine="210"/>
    </w:pPr>
    <w:rPr>
      <w:rFonts w:ascii="Tahoma" w:hAnsi="Tahoma"/>
      <w:szCs w:val="22"/>
      <w:lang w:val="en-US" w:bidi="ar-SA"/>
    </w:rPr>
  </w:style>
  <w:style w:type="paragraph" w:styleId="Closing">
    <w:name w:val="Closing"/>
    <w:basedOn w:val="Normal"/>
    <w:rsid w:val="00A11A71"/>
    <w:pPr>
      <w:ind w:left="4252"/>
    </w:pPr>
  </w:style>
  <w:style w:type="paragraph" w:styleId="CommentText">
    <w:name w:val="annotation text"/>
    <w:basedOn w:val="Normal"/>
    <w:link w:val="CommentTextChar"/>
    <w:semiHidden/>
    <w:rsid w:val="00A11A71"/>
    <w:rPr>
      <w:sz w:val="20"/>
      <w:szCs w:val="20"/>
    </w:rPr>
  </w:style>
  <w:style w:type="paragraph" w:styleId="Date">
    <w:name w:val="Date"/>
    <w:basedOn w:val="Normal"/>
    <w:next w:val="Normal"/>
    <w:rsid w:val="00A11A71"/>
  </w:style>
  <w:style w:type="paragraph" w:styleId="DocumentMap">
    <w:name w:val="Document Map"/>
    <w:basedOn w:val="Normal"/>
    <w:semiHidden/>
    <w:rsid w:val="00A11A71"/>
    <w:pPr>
      <w:shd w:val="clear" w:color="auto" w:fill="000080"/>
    </w:pPr>
    <w:rPr>
      <w:rFonts w:cs="Tahoma"/>
    </w:rPr>
  </w:style>
  <w:style w:type="paragraph" w:styleId="E-mailSignature">
    <w:name w:val="E-mail Signature"/>
    <w:basedOn w:val="Normal"/>
    <w:rsid w:val="00A11A71"/>
  </w:style>
  <w:style w:type="paragraph" w:styleId="EndnoteText">
    <w:name w:val="endnote text"/>
    <w:basedOn w:val="Normal"/>
    <w:semiHidden/>
    <w:rsid w:val="00A11A71"/>
    <w:rPr>
      <w:sz w:val="20"/>
      <w:szCs w:val="20"/>
    </w:rPr>
  </w:style>
  <w:style w:type="paragraph" w:styleId="EnvelopeAddress">
    <w:name w:val="envelope address"/>
    <w:basedOn w:val="Normal"/>
    <w:rsid w:val="00A11A71"/>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11A71"/>
    <w:rPr>
      <w:rFonts w:ascii="Arial" w:hAnsi="Arial" w:cs="Arial"/>
      <w:sz w:val="20"/>
      <w:szCs w:val="20"/>
    </w:rPr>
  </w:style>
  <w:style w:type="paragraph" w:styleId="HTMLAddress">
    <w:name w:val="HTML Address"/>
    <w:basedOn w:val="Normal"/>
    <w:rsid w:val="00A11A71"/>
    <w:rPr>
      <w:i/>
      <w:iCs/>
    </w:rPr>
  </w:style>
  <w:style w:type="paragraph" w:styleId="HTMLPreformatted">
    <w:name w:val="HTML Preformatted"/>
    <w:basedOn w:val="Normal"/>
    <w:rsid w:val="00A11A71"/>
    <w:rPr>
      <w:rFonts w:ascii="Courier New" w:hAnsi="Courier New" w:cs="Courier New"/>
      <w:sz w:val="20"/>
      <w:szCs w:val="20"/>
    </w:rPr>
  </w:style>
  <w:style w:type="paragraph" w:styleId="Index1">
    <w:name w:val="index 1"/>
    <w:basedOn w:val="Normal"/>
    <w:next w:val="Normal"/>
    <w:autoRedefine/>
    <w:semiHidden/>
    <w:rsid w:val="00A11A71"/>
    <w:pPr>
      <w:ind w:left="220" w:hanging="220"/>
    </w:pPr>
  </w:style>
  <w:style w:type="paragraph" w:styleId="Index2">
    <w:name w:val="index 2"/>
    <w:basedOn w:val="Normal"/>
    <w:next w:val="Normal"/>
    <w:autoRedefine/>
    <w:semiHidden/>
    <w:rsid w:val="00A11A71"/>
    <w:pPr>
      <w:ind w:left="440" w:hanging="220"/>
    </w:pPr>
  </w:style>
  <w:style w:type="paragraph" w:styleId="Index3">
    <w:name w:val="index 3"/>
    <w:basedOn w:val="Normal"/>
    <w:next w:val="Normal"/>
    <w:autoRedefine/>
    <w:semiHidden/>
    <w:rsid w:val="00A11A71"/>
    <w:pPr>
      <w:ind w:left="660" w:hanging="220"/>
    </w:pPr>
  </w:style>
  <w:style w:type="paragraph" w:styleId="Index4">
    <w:name w:val="index 4"/>
    <w:basedOn w:val="Normal"/>
    <w:next w:val="Normal"/>
    <w:autoRedefine/>
    <w:semiHidden/>
    <w:rsid w:val="00A11A71"/>
    <w:pPr>
      <w:ind w:left="880" w:hanging="220"/>
    </w:pPr>
  </w:style>
  <w:style w:type="paragraph" w:styleId="Index5">
    <w:name w:val="index 5"/>
    <w:basedOn w:val="Normal"/>
    <w:next w:val="Normal"/>
    <w:autoRedefine/>
    <w:semiHidden/>
    <w:rsid w:val="00A11A71"/>
    <w:pPr>
      <w:ind w:left="1100" w:hanging="220"/>
    </w:pPr>
  </w:style>
  <w:style w:type="paragraph" w:styleId="Index6">
    <w:name w:val="index 6"/>
    <w:basedOn w:val="Normal"/>
    <w:next w:val="Normal"/>
    <w:autoRedefine/>
    <w:semiHidden/>
    <w:rsid w:val="00A11A71"/>
    <w:pPr>
      <w:ind w:left="1320" w:hanging="220"/>
    </w:pPr>
  </w:style>
  <w:style w:type="paragraph" w:styleId="Index7">
    <w:name w:val="index 7"/>
    <w:basedOn w:val="Normal"/>
    <w:next w:val="Normal"/>
    <w:autoRedefine/>
    <w:semiHidden/>
    <w:rsid w:val="00A11A71"/>
    <w:pPr>
      <w:ind w:left="1540" w:hanging="220"/>
    </w:pPr>
  </w:style>
  <w:style w:type="paragraph" w:styleId="Index8">
    <w:name w:val="index 8"/>
    <w:basedOn w:val="Normal"/>
    <w:next w:val="Normal"/>
    <w:autoRedefine/>
    <w:semiHidden/>
    <w:rsid w:val="00A11A71"/>
    <w:pPr>
      <w:ind w:left="1760" w:hanging="220"/>
    </w:pPr>
  </w:style>
  <w:style w:type="paragraph" w:styleId="Index9">
    <w:name w:val="index 9"/>
    <w:basedOn w:val="Normal"/>
    <w:next w:val="Normal"/>
    <w:autoRedefine/>
    <w:semiHidden/>
    <w:rsid w:val="00A11A71"/>
    <w:pPr>
      <w:ind w:left="1980" w:hanging="220"/>
    </w:pPr>
  </w:style>
  <w:style w:type="paragraph" w:styleId="IndexHeading">
    <w:name w:val="index heading"/>
    <w:basedOn w:val="Normal"/>
    <w:next w:val="Index1"/>
    <w:semiHidden/>
    <w:rsid w:val="00A11A71"/>
    <w:rPr>
      <w:rFonts w:ascii="Arial" w:hAnsi="Arial" w:cs="Arial"/>
      <w:b/>
      <w:bCs/>
    </w:rPr>
  </w:style>
  <w:style w:type="paragraph" w:styleId="List">
    <w:name w:val="List"/>
    <w:basedOn w:val="Normal"/>
    <w:rsid w:val="00A11A71"/>
    <w:pPr>
      <w:ind w:left="283" w:hanging="283"/>
    </w:pPr>
  </w:style>
  <w:style w:type="paragraph" w:styleId="List2">
    <w:name w:val="List 2"/>
    <w:basedOn w:val="Normal"/>
    <w:rsid w:val="00A11A71"/>
    <w:pPr>
      <w:ind w:left="566" w:hanging="283"/>
    </w:pPr>
  </w:style>
  <w:style w:type="paragraph" w:styleId="List3">
    <w:name w:val="List 3"/>
    <w:basedOn w:val="Normal"/>
    <w:rsid w:val="00A11A71"/>
    <w:pPr>
      <w:ind w:left="849" w:hanging="283"/>
    </w:pPr>
  </w:style>
  <w:style w:type="paragraph" w:styleId="List4">
    <w:name w:val="List 4"/>
    <w:basedOn w:val="Normal"/>
    <w:rsid w:val="00A11A71"/>
    <w:pPr>
      <w:ind w:left="1132" w:hanging="283"/>
    </w:pPr>
  </w:style>
  <w:style w:type="paragraph" w:styleId="List5">
    <w:name w:val="List 5"/>
    <w:basedOn w:val="Normal"/>
    <w:rsid w:val="00A11A71"/>
    <w:pPr>
      <w:ind w:left="1415" w:hanging="283"/>
    </w:pPr>
  </w:style>
  <w:style w:type="paragraph" w:styleId="ListBullet">
    <w:name w:val="List Bullet"/>
    <w:basedOn w:val="Normal"/>
    <w:autoRedefine/>
    <w:rsid w:val="00A11A71"/>
    <w:pPr>
      <w:numPr>
        <w:numId w:val="1"/>
      </w:numPr>
    </w:pPr>
  </w:style>
  <w:style w:type="paragraph" w:styleId="ListBullet2">
    <w:name w:val="List Bullet 2"/>
    <w:basedOn w:val="Normal"/>
    <w:autoRedefine/>
    <w:rsid w:val="00A11A71"/>
    <w:pPr>
      <w:numPr>
        <w:numId w:val="2"/>
      </w:numPr>
    </w:pPr>
  </w:style>
  <w:style w:type="paragraph" w:styleId="ListBullet3">
    <w:name w:val="List Bullet 3"/>
    <w:basedOn w:val="Normal"/>
    <w:autoRedefine/>
    <w:rsid w:val="00A11A71"/>
    <w:pPr>
      <w:numPr>
        <w:numId w:val="3"/>
      </w:numPr>
    </w:pPr>
  </w:style>
  <w:style w:type="paragraph" w:styleId="ListBullet4">
    <w:name w:val="List Bullet 4"/>
    <w:basedOn w:val="Normal"/>
    <w:autoRedefine/>
    <w:rsid w:val="00A11A71"/>
    <w:pPr>
      <w:numPr>
        <w:numId w:val="4"/>
      </w:numPr>
    </w:pPr>
  </w:style>
  <w:style w:type="paragraph" w:styleId="ListBullet5">
    <w:name w:val="List Bullet 5"/>
    <w:basedOn w:val="Normal"/>
    <w:autoRedefine/>
    <w:rsid w:val="00A11A71"/>
    <w:pPr>
      <w:numPr>
        <w:numId w:val="5"/>
      </w:numPr>
    </w:pPr>
  </w:style>
  <w:style w:type="paragraph" w:styleId="ListContinue">
    <w:name w:val="List Continue"/>
    <w:basedOn w:val="Normal"/>
    <w:rsid w:val="00A11A71"/>
    <w:pPr>
      <w:ind w:left="283"/>
    </w:pPr>
  </w:style>
  <w:style w:type="paragraph" w:styleId="ListContinue2">
    <w:name w:val="List Continue 2"/>
    <w:basedOn w:val="Normal"/>
    <w:rsid w:val="00A11A71"/>
    <w:pPr>
      <w:ind w:left="566"/>
    </w:pPr>
  </w:style>
  <w:style w:type="paragraph" w:styleId="ListContinue3">
    <w:name w:val="List Continue 3"/>
    <w:basedOn w:val="Normal"/>
    <w:rsid w:val="00A11A71"/>
    <w:pPr>
      <w:ind w:left="849"/>
    </w:pPr>
  </w:style>
  <w:style w:type="paragraph" w:styleId="ListContinue4">
    <w:name w:val="List Continue 4"/>
    <w:basedOn w:val="Normal"/>
    <w:rsid w:val="00A11A71"/>
    <w:pPr>
      <w:ind w:left="1132"/>
    </w:pPr>
  </w:style>
  <w:style w:type="paragraph" w:styleId="ListContinue5">
    <w:name w:val="List Continue 5"/>
    <w:basedOn w:val="Normal"/>
    <w:rsid w:val="00A11A71"/>
    <w:pPr>
      <w:ind w:left="1415"/>
    </w:pPr>
  </w:style>
  <w:style w:type="paragraph" w:styleId="ListNumber">
    <w:name w:val="List Number"/>
    <w:basedOn w:val="Normal"/>
    <w:rsid w:val="00A11A71"/>
    <w:pPr>
      <w:numPr>
        <w:numId w:val="6"/>
      </w:numPr>
    </w:pPr>
  </w:style>
  <w:style w:type="paragraph" w:styleId="ListNumber2">
    <w:name w:val="List Number 2"/>
    <w:basedOn w:val="Normal"/>
    <w:rsid w:val="00A11A71"/>
    <w:pPr>
      <w:numPr>
        <w:numId w:val="7"/>
      </w:numPr>
    </w:pPr>
  </w:style>
  <w:style w:type="paragraph" w:styleId="ListNumber3">
    <w:name w:val="List Number 3"/>
    <w:basedOn w:val="Normal"/>
    <w:rsid w:val="00A11A71"/>
    <w:pPr>
      <w:numPr>
        <w:numId w:val="8"/>
      </w:numPr>
    </w:pPr>
  </w:style>
  <w:style w:type="paragraph" w:styleId="ListNumber4">
    <w:name w:val="List Number 4"/>
    <w:basedOn w:val="Normal"/>
    <w:rsid w:val="00A11A71"/>
    <w:pPr>
      <w:numPr>
        <w:numId w:val="9"/>
      </w:numPr>
    </w:pPr>
  </w:style>
  <w:style w:type="paragraph" w:styleId="ListNumber5">
    <w:name w:val="List Number 5"/>
    <w:basedOn w:val="Normal"/>
    <w:rsid w:val="00A11A71"/>
    <w:pPr>
      <w:numPr>
        <w:numId w:val="10"/>
      </w:numPr>
    </w:pPr>
  </w:style>
  <w:style w:type="paragraph" w:styleId="MacroText">
    <w:name w:val="macro"/>
    <w:semiHidden/>
    <w:rsid w:val="00A11A71"/>
    <w:pPr>
      <w:tabs>
        <w:tab w:val="left" w:pos="480"/>
        <w:tab w:val="left" w:pos="960"/>
        <w:tab w:val="left" w:pos="1440"/>
        <w:tab w:val="left" w:pos="1920"/>
        <w:tab w:val="left" w:pos="2400"/>
        <w:tab w:val="left" w:pos="2880"/>
        <w:tab w:val="left" w:pos="3360"/>
        <w:tab w:val="left" w:pos="3840"/>
        <w:tab w:val="left" w:pos="4320"/>
      </w:tabs>
      <w:autoSpaceDE w:val="0"/>
      <w:autoSpaceDN w:val="0"/>
      <w:spacing w:after="120"/>
      <w:ind w:left="680"/>
      <w:jc w:val="both"/>
    </w:pPr>
    <w:rPr>
      <w:rFonts w:ascii="Courier New" w:hAnsi="Courier New" w:cs="Courier New"/>
      <w:lang w:val="en-US" w:eastAsia="en-US"/>
    </w:rPr>
  </w:style>
  <w:style w:type="paragraph" w:styleId="MessageHeader">
    <w:name w:val="Message Header"/>
    <w:basedOn w:val="Normal"/>
    <w:rsid w:val="00A11A7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rsid w:val="00A11A71"/>
  </w:style>
  <w:style w:type="paragraph" w:styleId="PlainText">
    <w:name w:val="Plain Text"/>
    <w:basedOn w:val="Normal"/>
    <w:rsid w:val="00A11A71"/>
    <w:rPr>
      <w:rFonts w:ascii="Courier New" w:hAnsi="Courier New" w:cs="Courier New"/>
      <w:sz w:val="20"/>
      <w:szCs w:val="20"/>
    </w:rPr>
  </w:style>
  <w:style w:type="paragraph" w:styleId="Salutation">
    <w:name w:val="Salutation"/>
    <w:basedOn w:val="Normal"/>
    <w:next w:val="Normal"/>
    <w:rsid w:val="00A11A71"/>
  </w:style>
  <w:style w:type="paragraph" w:styleId="Signature">
    <w:name w:val="Signature"/>
    <w:basedOn w:val="Normal"/>
    <w:rsid w:val="00A11A71"/>
    <w:pPr>
      <w:ind w:left="4252"/>
    </w:pPr>
  </w:style>
  <w:style w:type="paragraph" w:styleId="TableofAuthorities">
    <w:name w:val="table of authorities"/>
    <w:basedOn w:val="Normal"/>
    <w:next w:val="Normal"/>
    <w:semiHidden/>
    <w:rsid w:val="00A11A71"/>
    <w:pPr>
      <w:ind w:left="220" w:hanging="220"/>
    </w:pPr>
  </w:style>
  <w:style w:type="paragraph" w:styleId="TOAHeading">
    <w:name w:val="toa heading"/>
    <w:basedOn w:val="Normal"/>
    <w:next w:val="Normal"/>
    <w:semiHidden/>
    <w:rsid w:val="00A11A71"/>
    <w:pPr>
      <w:spacing w:before="120"/>
    </w:pPr>
    <w:rPr>
      <w:rFonts w:ascii="Arial" w:hAnsi="Arial" w:cs="Arial"/>
      <w:b/>
      <w:bCs/>
      <w:sz w:val="24"/>
      <w:szCs w:val="24"/>
    </w:rPr>
  </w:style>
  <w:style w:type="paragraph" w:customStyle="1" w:styleId="ARIACorpodeltesto">
    <w:name w:val="ARIA Corpo del testo"/>
    <w:rsid w:val="00A11A71"/>
    <w:pPr>
      <w:jc w:val="both"/>
    </w:pPr>
    <w:rPr>
      <w:rFonts w:ascii="Book Antiqua" w:hAnsi="Book Antiqua"/>
      <w:lang w:val="en-US" w:eastAsia="en-US"/>
    </w:rPr>
  </w:style>
  <w:style w:type="paragraph" w:customStyle="1" w:styleId="Heading2Before21">
    <w:name w:val="Heading 2 + Before:  21"/>
    <w:aliases w:val="25 pt,After:  5,65 pt,Top: (Single solid line,Auto..."/>
    <w:basedOn w:val="Heading2"/>
    <w:rsid w:val="00B970F5"/>
    <w:pPr>
      <w:pBdr>
        <w:top w:val="single" w:sz="6" w:space="1" w:color="auto"/>
      </w:pBdr>
      <w:overflowPunct w:val="0"/>
      <w:adjustRightInd w:val="0"/>
      <w:spacing w:before="425" w:after="113"/>
      <w:textAlignment w:val="baseline"/>
    </w:pPr>
    <w:rPr>
      <w:lang w:val="tr-TR"/>
      <w14:shadow w14:blurRad="50800" w14:dist="38100" w14:dir="2700000" w14:sx="100000" w14:sy="100000" w14:kx="0" w14:ky="0" w14:algn="tl">
        <w14:srgbClr w14:val="000000">
          <w14:alpha w14:val="60000"/>
        </w14:srgbClr>
      </w14:shadow>
    </w:rPr>
  </w:style>
  <w:style w:type="paragraph" w:styleId="BalloonText">
    <w:name w:val="Balloon Text"/>
    <w:basedOn w:val="Normal"/>
    <w:semiHidden/>
    <w:rsid w:val="00A11A71"/>
    <w:rPr>
      <w:rFonts w:cs="Tahoma"/>
      <w:sz w:val="16"/>
      <w:szCs w:val="16"/>
    </w:rPr>
  </w:style>
  <w:style w:type="character" w:customStyle="1" w:styleId="apple-style-span">
    <w:name w:val="apple-style-span"/>
    <w:basedOn w:val="DefaultParagraphFont"/>
    <w:rsid w:val="00535AED"/>
  </w:style>
  <w:style w:type="character" w:customStyle="1" w:styleId="apple-converted-space">
    <w:name w:val="apple-converted-space"/>
    <w:basedOn w:val="DefaultParagraphFont"/>
    <w:rsid w:val="00535AED"/>
  </w:style>
  <w:style w:type="character" w:customStyle="1" w:styleId="Heading3Char">
    <w:name w:val="Heading 3 Char"/>
    <w:aliases w:val="l3 Char,heading 3 Char,Chapter Heading Char,L3 Char,h3 Char,Prophead 3 Char,3 bullet Char,b Char,SECOND Char,Second Char,BLANK2 Char,4 bullet Char,bdullet Char,s... Char,subhead Char,TF-Overskrift 3 Char,1. Char,3 Char,Level 3 Head Char"/>
    <w:basedOn w:val="DefaultParagraphFont"/>
    <w:link w:val="Heading3"/>
    <w:rsid w:val="00C801A4"/>
    <w:rPr>
      <w:rFonts w:ascii="Arial" w:hAnsi="Arial" w:cs="Arial"/>
      <w:b/>
      <w:bCs/>
      <w:noProof/>
      <w:sz w:val="24"/>
      <w:szCs w:val="24"/>
      <w:lang w:val="en-US" w:eastAsia="en-US"/>
    </w:rPr>
  </w:style>
  <w:style w:type="character" w:customStyle="1" w:styleId="Heading5Char">
    <w:name w:val="Heading 5 Char"/>
    <w:aliases w:val="Sub-Item Heading Char"/>
    <w:basedOn w:val="DefaultParagraphFont"/>
    <w:link w:val="Heading5"/>
    <w:rsid w:val="00AB7340"/>
    <w:rPr>
      <w:rFonts w:ascii="Arial" w:hAnsi="Arial" w:cs="Arial"/>
      <w:b/>
      <w:noProof/>
      <w:sz w:val="18"/>
      <w:szCs w:val="22"/>
      <w:lang w:val="en-US" w:eastAsia="en-US"/>
    </w:rPr>
  </w:style>
  <w:style w:type="character" w:customStyle="1" w:styleId="BodyTextIndent2Char">
    <w:name w:val="Body Text Indent 2 Char"/>
    <w:basedOn w:val="DefaultParagraphFont"/>
    <w:link w:val="BodyTextIndent2"/>
    <w:rsid w:val="00AB7340"/>
    <w:rPr>
      <w:rFonts w:ascii="Tahoma" w:hAnsi="Tahoma"/>
      <w:sz w:val="22"/>
      <w:szCs w:val="22"/>
      <w:lang w:val="en-US" w:eastAsia="en-US"/>
    </w:rPr>
  </w:style>
  <w:style w:type="paragraph" w:styleId="ListParagraph">
    <w:name w:val="List Paragraph"/>
    <w:basedOn w:val="Normal"/>
    <w:uiPriority w:val="34"/>
    <w:qFormat/>
    <w:rsid w:val="00025117"/>
    <w:pPr>
      <w:ind w:left="720"/>
      <w:contextualSpacing/>
    </w:pPr>
  </w:style>
  <w:style w:type="character" w:customStyle="1" w:styleId="Heading2Char">
    <w:name w:val="Heading 2 Char"/>
    <w:aliases w:val="l2 Char,heading 2 Char,h2 Char,Heading Two Char,Prophead 2 Char,2 Char,headi Char,heading2 Char,h21 Char,h22 Char,21 Char,Header 2 Char,2 he... Char,2 headline Char,h Char,A.B.C. Char,H2 Char,V_Head2 Char,rp_Heading 2 Char,A Char"/>
    <w:basedOn w:val="DefaultParagraphFont"/>
    <w:link w:val="Heading2"/>
    <w:rsid w:val="00673366"/>
    <w:rPr>
      <w:rFonts w:ascii="Arial" w:hAnsi="Arial" w:cs="Arial"/>
      <w:b/>
      <w:bCs/>
      <w:noProof/>
      <w:sz w:val="28"/>
      <w:szCs w:val="28"/>
      <w:lang w:val="en-US" w:eastAsia="en-US"/>
    </w:rPr>
  </w:style>
  <w:style w:type="character" w:styleId="CommentReference">
    <w:name w:val="annotation reference"/>
    <w:basedOn w:val="DefaultParagraphFont"/>
    <w:semiHidden/>
    <w:unhideWhenUsed/>
    <w:rsid w:val="00CF44CD"/>
    <w:rPr>
      <w:sz w:val="16"/>
      <w:szCs w:val="16"/>
    </w:rPr>
  </w:style>
  <w:style w:type="paragraph" w:styleId="CommentSubject">
    <w:name w:val="annotation subject"/>
    <w:basedOn w:val="CommentText"/>
    <w:next w:val="CommentText"/>
    <w:link w:val="CommentSubjectChar"/>
    <w:semiHidden/>
    <w:unhideWhenUsed/>
    <w:rsid w:val="00CF44CD"/>
    <w:rPr>
      <w:b/>
      <w:bCs/>
    </w:rPr>
  </w:style>
  <w:style w:type="character" w:customStyle="1" w:styleId="CommentTextChar">
    <w:name w:val="Comment Text Char"/>
    <w:basedOn w:val="DefaultParagraphFont"/>
    <w:link w:val="CommentText"/>
    <w:semiHidden/>
    <w:rsid w:val="00CF44CD"/>
    <w:rPr>
      <w:rFonts w:ascii="Tahoma" w:hAnsi="Tahoma"/>
      <w:lang w:val="en-US" w:eastAsia="en-US"/>
    </w:rPr>
  </w:style>
  <w:style w:type="character" w:customStyle="1" w:styleId="CommentSubjectChar">
    <w:name w:val="Comment Subject Char"/>
    <w:basedOn w:val="CommentTextChar"/>
    <w:link w:val="CommentSubject"/>
    <w:semiHidden/>
    <w:rsid w:val="00CF44CD"/>
    <w:rPr>
      <w:rFonts w:ascii="Tahoma" w:hAnsi="Tahoma"/>
      <w:b/>
      <w:bCs/>
      <w:lang w:val="en-US" w:eastAsia="en-US"/>
    </w:rPr>
  </w:style>
  <w:style w:type="character" w:customStyle="1" w:styleId="HeaderChar">
    <w:name w:val="Header Char"/>
    <w:basedOn w:val="DefaultParagraphFont"/>
    <w:link w:val="Header"/>
    <w:uiPriority w:val="99"/>
    <w:rsid w:val="00F51862"/>
    <w:rPr>
      <w:rFonts w:ascii="Tahoma" w:hAnsi="Tahoma"/>
      <w:sz w:val="18"/>
      <w:szCs w:val="18"/>
      <w:lang w:val="en-US" w:eastAsia="en-US"/>
    </w:rPr>
  </w:style>
  <w:style w:type="character" w:customStyle="1" w:styleId="FooterChar">
    <w:name w:val="Footer Char"/>
    <w:basedOn w:val="DefaultParagraphFont"/>
    <w:link w:val="Footer"/>
    <w:uiPriority w:val="99"/>
    <w:rsid w:val="000C045D"/>
    <w:rPr>
      <w:rFonts w:ascii="Tahoma" w:hAnsi="Tahoma"/>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75234">
      <w:bodyDiv w:val="1"/>
      <w:marLeft w:val="0"/>
      <w:marRight w:val="0"/>
      <w:marTop w:val="0"/>
      <w:marBottom w:val="0"/>
      <w:divBdr>
        <w:top w:val="none" w:sz="0" w:space="0" w:color="auto"/>
        <w:left w:val="none" w:sz="0" w:space="0" w:color="auto"/>
        <w:bottom w:val="none" w:sz="0" w:space="0" w:color="auto"/>
        <w:right w:val="none" w:sz="0" w:space="0" w:color="auto"/>
      </w:divBdr>
      <w:divsChild>
        <w:div w:id="205144749">
          <w:marLeft w:val="0"/>
          <w:marRight w:val="0"/>
          <w:marTop w:val="0"/>
          <w:marBottom w:val="0"/>
          <w:divBdr>
            <w:top w:val="none" w:sz="0" w:space="0" w:color="auto"/>
            <w:left w:val="none" w:sz="0" w:space="0" w:color="auto"/>
            <w:bottom w:val="none" w:sz="0" w:space="0" w:color="auto"/>
            <w:right w:val="none" w:sz="0" w:space="0" w:color="auto"/>
          </w:divBdr>
        </w:div>
      </w:divsChild>
    </w:div>
    <w:div w:id="228423490">
      <w:bodyDiv w:val="1"/>
      <w:marLeft w:val="0"/>
      <w:marRight w:val="0"/>
      <w:marTop w:val="0"/>
      <w:marBottom w:val="0"/>
      <w:divBdr>
        <w:top w:val="none" w:sz="0" w:space="0" w:color="auto"/>
        <w:left w:val="none" w:sz="0" w:space="0" w:color="auto"/>
        <w:bottom w:val="none" w:sz="0" w:space="0" w:color="auto"/>
        <w:right w:val="none" w:sz="0" w:space="0" w:color="auto"/>
      </w:divBdr>
    </w:div>
    <w:div w:id="369498284">
      <w:bodyDiv w:val="1"/>
      <w:marLeft w:val="0"/>
      <w:marRight w:val="0"/>
      <w:marTop w:val="0"/>
      <w:marBottom w:val="0"/>
      <w:divBdr>
        <w:top w:val="none" w:sz="0" w:space="0" w:color="auto"/>
        <w:left w:val="none" w:sz="0" w:space="0" w:color="auto"/>
        <w:bottom w:val="none" w:sz="0" w:space="0" w:color="auto"/>
        <w:right w:val="none" w:sz="0" w:space="0" w:color="auto"/>
      </w:divBdr>
    </w:div>
    <w:div w:id="703870795">
      <w:bodyDiv w:val="1"/>
      <w:marLeft w:val="0"/>
      <w:marRight w:val="0"/>
      <w:marTop w:val="0"/>
      <w:marBottom w:val="0"/>
      <w:divBdr>
        <w:top w:val="none" w:sz="0" w:space="0" w:color="auto"/>
        <w:left w:val="none" w:sz="0" w:space="0" w:color="auto"/>
        <w:bottom w:val="none" w:sz="0" w:space="0" w:color="auto"/>
        <w:right w:val="none" w:sz="0" w:space="0" w:color="auto"/>
      </w:divBdr>
      <w:divsChild>
        <w:div w:id="1887839796">
          <w:marLeft w:val="0"/>
          <w:marRight w:val="0"/>
          <w:marTop w:val="0"/>
          <w:marBottom w:val="0"/>
          <w:divBdr>
            <w:top w:val="none" w:sz="0" w:space="0" w:color="auto"/>
            <w:left w:val="none" w:sz="0" w:space="0" w:color="auto"/>
            <w:bottom w:val="none" w:sz="0" w:space="0" w:color="auto"/>
            <w:right w:val="none" w:sz="0" w:space="0" w:color="auto"/>
          </w:divBdr>
        </w:div>
      </w:divsChild>
    </w:div>
    <w:div w:id="723869457">
      <w:bodyDiv w:val="1"/>
      <w:marLeft w:val="0"/>
      <w:marRight w:val="0"/>
      <w:marTop w:val="0"/>
      <w:marBottom w:val="0"/>
      <w:divBdr>
        <w:top w:val="none" w:sz="0" w:space="0" w:color="auto"/>
        <w:left w:val="none" w:sz="0" w:space="0" w:color="auto"/>
        <w:bottom w:val="none" w:sz="0" w:space="0" w:color="auto"/>
        <w:right w:val="none" w:sz="0" w:space="0" w:color="auto"/>
      </w:divBdr>
    </w:div>
    <w:div w:id="1063794783">
      <w:bodyDiv w:val="1"/>
      <w:marLeft w:val="0"/>
      <w:marRight w:val="0"/>
      <w:marTop w:val="0"/>
      <w:marBottom w:val="0"/>
      <w:divBdr>
        <w:top w:val="none" w:sz="0" w:space="0" w:color="auto"/>
        <w:left w:val="none" w:sz="0" w:space="0" w:color="auto"/>
        <w:bottom w:val="none" w:sz="0" w:space="0" w:color="auto"/>
        <w:right w:val="none" w:sz="0" w:space="0" w:color="auto"/>
      </w:divBdr>
      <w:divsChild>
        <w:div w:id="1401560164">
          <w:marLeft w:val="0"/>
          <w:marRight w:val="0"/>
          <w:marTop w:val="0"/>
          <w:marBottom w:val="0"/>
          <w:divBdr>
            <w:top w:val="none" w:sz="0" w:space="0" w:color="auto"/>
            <w:left w:val="none" w:sz="0" w:space="0" w:color="auto"/>
            <w:bottom w:val="none" w:sz="0" w:space="0" w:color="auto"/>
            <w:right w:val="none" w:sz="0" w:space="0" w:color="auto"/>
          </w:divBdr>
        </w:div>
      </w:divsChild>
    </w:div>
    <w:div w:id="1411656654">
      <w:bodyDiv w:val="1"/>
      <w:marLeft w:val="0"/>
      <w:marRight w:val="0"/>
      <w:marTop w:val="0"/>
      <w:marBottom w:val="0"/>
      <w:divBdr>
        <w:top w:val="none" w:sz="0" w:space="0" w:color="auto"/>
        <w:left w:val="none" w:sz="0" w:space="0" w:color="auto"/>
        <w:bottom w:val="none" w:sz="0" w:space="0" w:color="auto"/>
        <w:right w:val="none" w:sz="0" w:space="0" w:color="auto"/>
      </w:divBdr>
      <w:divsChild>
        <w:div w:id="32459767">
          <w:marLeft w:val="0"/>
          <w:marRight w:val="0"/>
          <w:marTop w:val="0"/>
          <w:marBottom w:val="0"/>
          <w:divBdr>
            <w:top w:val="none" w:sz="0" w:space="0" w:color="auto"/>
            <w:left w:val="none" w:sz="0" w:space="0" w:color="auto"/>
            <w:bottom w:val="none" w:sz="0" w:space="0" w:color="auto"/>
            <w:right w:val="none" w:sz="0" w:space="0" w:color="auto"/>
          </w:divBdr>
        </w:div>
      </w:divsChild>
    </w:div>
    <w:div w:id="1467040266">
      <w:bodyDiv w:val="1"/>
      <w:marLeft w:val="0"/>
      <w:marRight w:val="0"/>
      <w:marTop w:val="0"/>
      <w:marBottom w:val="0"/>
      <w:divBdr>
        <w:top w:val="none" w:sz="0" w:space="0" w:color="auto"/>
        <w:left w:val="none" w:sz="0" w:space="0" w:color="auto"/>
        <w:bottom w:val="none" w:sz="0" w:space="0" w:color="auto"/>
        <w:right w:val="none" w:sz="0" w:space="0" w:color="auto"/>
      </w:divBdr>
      <w:divsChild>
        <w:div w:id="178199126">
          <w:marLeft w:val="0"/>
          <w:marRight w:val="0"/>
          <w:marTop w:val="0"/>
          <w:marBottom w:val="0"/>
          <w:divBdr>
            <w:top w:val="none" w:sz="0" w:space="0" w:color="auto"/>
            <w:left w:val="none" w:sz="0" w:space="0" w:color="auto"/>
            <w:bottom w:val="none" w:sz="0" w:space="0" w:color="auto"/>
            <w:right w:val="none" w:sz="0" w:space="0" w:color="auto"/>
          </w:divBdr>
        </w:div>
      </w:divsChild>
    </w:div>
    <w:div w:id="1571036317">
      <w:bodyDiv w:val="1"/>
      <w:marLeft w:val="0"/>
      <w:marRight w:val="0"/>
      <w:marTop w:val="0"/>
      <w:marBottom w:val="0"/>
      <w:divBdr>
        <w:top w:val="none" w:sz="0" w:space="0" w:color="auto"/>
        <w:left w:val="none" w:sz="0" w:space="0" w:color="auto"/>
        <w:bottom w:val="none" w:sz="0" w:space="0" w:color="auto"/>
        <w:right w:val="none" w:sz="0" w:space="0" w:color="auto"/>
      </w:divBdr>
      <w:divsChild>
        <w:div w:id="1948197719">
          <w:marLeft w:val="0"/>
          <w:marRight w:val="0"/>
          <w:marTop w:val="0"/>
          <w:marBottom w:val="0"/>
          <w:divBdr>
            <w:top w:val="none" w:sz="0" w:space="0" w:color="auto"/>
            <w:left w:val="none" w:sz="0" w:space="0" w:color="auto"/>
            <w:bottom w:val="none" w:sz="0" w:space="0" w:color="auto"/>
            <w:right w:val="none" w:sz="0" w:space="0" w:color="auto"/>
          </w:divBdr>
        </w:div>
      </w:divsChild>
    </w:div>
    <w:div w:id="162038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4.bin"/><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NOVA\M&#252;&#351;teriler\AYCELL\D&#246;k&#252;manlar\FRD\v1.0\AYCELL-1-0-0-FRD-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Belge" ma:contentTypeID="0x0101005F633A5090B4A74880C8B0C4C0B93B89" ma:contentTypeVersion="0" ma:contentTypeDescription="Yeni belge oluşturun." ma:contentTypeScope="" ma:versionID="b1706986b8c849da85c6b393dab80269">
  <xsd:schema xmlns:xsd="http://www.w3.org/2001/XMLSchema" xmlns:xs="http://www.w3.org/2001/XMLSchema" xmlns:p="http://schemas.microsoft.com/office/2006/metadata/properties" targetNamespace="http://schemas.microsoft.com/office/2006/metadata/properties" ma:root="true" ma:fieldsID="58095ecd7aea3e31838633d5a04a19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FD438-D533-431B-80F7-D6566911C820}">
  <ds:schemaRefs>
    <ds:schemaRef ds:uri="http://schemas.microsoft.com/sharepoint/v3/contenttype/forms"/>
  </ds:schemaRefs>
</ds:datastoreItem>
</file>

<file path=customXml/itemProps2.xml><?xml version="1.0" encoding="utf-8"?>
<ds:datastoreItem xmlns:ds="http://schemas.openxmlformats.org/officeDocument/2006/customXml" ds:itemID="{BB9040FB-F18F-4039-B0BE-AA7B5677A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997B10C-F01B-4177-824C-B3A32D397988}">
  <ds:schemaRefs>
    <ds:schemaRef ds:uri="http://schemas.microsoft.com/office/2006/metadata/properties"/>
  </ds:schemaRefs>
</ds:datastoreItem>
</file>

<file path=customXml/itemProps4.xml><?xml version="1.0" encoding="utf-8"?>
<ds:datastoreItem xmlns:ds="http://schemas.openxmlformats.org/officeDocument/2006/customXml" ds:itemID="{AA08CE4D-F89E-4650-A1D2-AD8BBEA8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AYCELL-1-0-0-FRD-1-0</Template>
  <TotalTime>3</TotalTime>
  <Pages>1</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TTS-Kurum Genel Tanımlar Dökümanı (Online Arayüzler)</vt:lpstr>
    </vt:vector>
  </TitlesOfParts>
  <Company>SFDA</Company>
  <LinksUpToDate>false</LinksUpToDate>
  <CharactersWithSpaces>3665</CharactersWithSpaces>
  <SharedDoc>false</SharedDoc>
  <HLinks>
    <vt:vector size="24" baseType="variant">
      <vt:variant>
        <vt:i4>6946919</vt:i4>
      </vt:variant>
      <vt:variant>
        <vt:i4>297</vt:i4>
      </vt:variant>
      <vt:variant>
        <vt:i4>0</vt:i4>
      </vt:variant>
      <vt:variant>
        <vt:i4>5</vt:i4>
      </vt:variant>
      <vt:variant>
        <vt:lpwstr/>
      </vt:variant>
      <vt:variant>
        <vt:lpwstr>_MESAJ_ALANLARI</vt:lpwstr>
      </vt:variant>
      <vt:variant>
        <vt:i4>6946919</vt:i4>
      </vt:variant>
      <vt:variant>
        <vt:i4>294</vt:i4>
      </vt:variant>
      <vt:variant>
        <vt:i4>0</vt:i4>
      </vt:variant>
      <vt:variant>
        <vt:i4>5</vt:i4>
      </vt:variant>
      <vt:variant>
        <vt:lpwstr/>
      </vt:variant>
      <vt:variant>
        <vt:lpwstr>_MESAJ_ALANLARI</vt:lpwstr>
      </vt:variant>
      <vt:variant>
        <vt:i4>6946919</vt:i4>
      </vt:variant>
      <vt:variant>
        <vt:i4>291</vt:i4>
      </vt:variant>
      <vt:variant>
        <vt:i4>0</vt:i4>
      </vt:variant>
      <vt:variant>
        <vt:i4>5</vt:i4>
      </vt:variant>
      <vt:variant>
        <vt:lpwstr/>
      </vt:variant>
      <vt:variant>
        <vt:lpwstr>_MESAJ_ALANLARI</vt:lpwstr>
      </vt:variant>
      <vt:variant>
        <vt:i4>786712</vt:i4>
      </vt:variant>
      <vt:variant>
        <vt:i4>288</vt:i4>
      </vt:variant>
      <vt:variant>
        <vt:i4>0</vt:i4>
      </vt:variant>
      <vt:variant>
        <vt:i4>5</vt:i4>
      </vt:variant>
      <vt:variant>
        <vt:lpwstr/>
      </vt:variant>
      <vt:variant>
        <vt:lpwstr>_İLETİŞİM</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DTTS ISD</dc:title>
  <dc:creator>AAMufarrej@sfda.gov.sa</dc:creator>
  <cp:lastModifiedBy>Abdullah A. AL-Mufarrej</cp:lastModifiedBy>
  <cp:revision>7</cp:revision>
  <cp:lastPrinted>2001-05-21T21:03:00Z</cp:lastPrinted>
  <dcterms:created xsi:type="dcterms:W3CDTF">2018-05-06T07:25:00Z</dcterms:created>
  <dcterms:modified xsi:type="dcterms:W3CDTF">2018-05-06T09:33:00Z</dcterms:modified>
  <cp:version>1.0.1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0x0101005F633A5090B4A74880C8B0C4C0B93B89</vt:lpwstr>
  </property>
</Properties>
</file>